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5A" w:rsidRPr="00B84CAB" w:rsidRDefault="0080215A" w:rsidP="001A5650">
      <w:pPr>
        <w:jc w:val="center"/>
        <w:rPr>
          <w:sz w:val="18"/>
          <w:szCs w:val="18"/>
        </w:rPr>
      </w:pPr>
      <w:r w:rsidRPr="00B84CAB">
        <w:rPr>
          <w:color w:val="00000A"/>
          <w:sz w:val="18"/>
          <w:szCs w:val="18"/>
          <w:u w:val="single"/>
        </w:rPr>
        <w:t xml:space="preserve">Договор аренды транспортного средства без экипажа </w:t>
      </w:r>
    </w:p>
    <w:p w:rsidR="0080215A" w:rsidRDefault="0080215A" w:rsidP="001A5650">
      <w:pPr>
        <w:jc w:val="center"/>
        <w:rPr>
          <w:color w:val="00000A"/>
          <w:sz w:val="18"/>
          <w:szCs w:val="18"/>
          <w:u w:val="single"/>
        </w:rPr>
      </w:pPr>
      <w:r w:rsidRPr="00B84CAB">
        <w:rPr>
          <w:color w:val="00000A"/>
          <w:sz w:val="18"/>
          <w:szCs w:val="18"/>
          <w:u w:val="single"/>
        </w:rPr>
        <w:t xml:space="preserve">№ </w:t>
      </w:r>
      <w:r w:rsidR="00610F9A">
        <w:rPr>
          <w:color w:val="00000A"/>
          <w:sz w:val="18"/>
          <w:szCs w:val="18"/>
          <w:u w:val="single"/>
        </w:rPr>
        <w:t xml:space="preserve"> </w:t>
      </w:r>
      <w:r w:rsidR="00A765C7">
        <w:rPr>
          <w:color w:val="00000A"/>
          <w:sz w:val="18"/>
          <w:szCs w:val="18"/>
          <w:u w:val="single"/>
        </w:rPr>
        <w:t>______</w:t>
      </w:r>
      <w:r w:rsidR="00610F9A">
        <w:rPr>
          <w:color w:val="00000A"/>
          <w:sz w:val="18"/>
          <w:szCs w:val="18"/>
          <w:u w:val="single"/>
        </w:rPr>
        <w:t xml:space="preserve"> </w:t>
      </w:r>
      <w:r w:rsidR="00063F30">
        <w:rPr>
          <w:color w:val="00000A"/>
          <w:sz w:val="18"/>
          <w:szCs w:val="18"/>
          <w:u w:val="single"/>
        </w:rPr>
        <w:t xml:space="preserve">  </w:t>
      </w:r>
    </w:p>
    <w:p w:rsidR="00063F30" w:rsidRPr="00063F30" w:rsidRDefault="00063F30" w:rsidP="00063F30">
      <w:pPr>
        <w:tabs>
          <w:tab w:val="left" w:pos="8577"/>
        </w:tabs>
        <w:rPr>
          <w:sz w:val="18"/>
          <w:szCs w:val="18"/>
        </w:rPr>
      </w:pPr>
      <w:r>
        <w:rPr>
          <w:color w:val="00000A"/>
          <w:sz w:val="18"/>
          <w:szCs w:val="18"/>
        </w:rPr>
        <w:t>г.Симферополь</w:t>
      </w:r>
      <w:r>
        <w:rPr>
          <w:color w:val="00000A"/>
          <w:sz w:val="18"/>
          <w:szCs w:val="18"/>
        </w:rPr>
        <w:tab/>
        <w:t xml:space="preserve">                   </w:t>
      </w:r>
      <w:r w:rsidR="00A765C7">
        <w:rPr>
          <w:color w:val="00000A"/>
          <w:sz w:val="18"/>
          <w:szCs w:val="18"/>
        </w:rPr>
        <w:t>_________</w:t>
      </w:r>
      <w:r>
        <w:rPr>
          <w:color w:val="00000A"/>
          <w:sz w:val="18"/>
          <w:szCs w:val="18"/>
        </w:rPr>
        <w:t xml:space="preserve"> 2018г.</w:t>
      </w:r>
    </w:p>
    <w:p w:rsidR="0080215A" w:rsidRPr="00B84CAB" w:rsidRDefault="0080215A" w:rsidP="001A5650">
      <w:pPr>
        <w:ind w:left="15"/>
        <w:jc w:val="center"/>
        <w:rPr>
          <w:sz w:val="18"/>
          <w:szCs w:val="18"/>
        </w:rPr>
      </w:pPr>
    </w:p>
    <w:p w:rsidR="0080215A" w:rsidRPr="00BF124F" w:rsidRDefault="0080215A" w:rsidP="001D62A4">
      <w:pPr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ИП </w:t>
      </w:r>
      <w:r w:rsidR="00172860" w:rsidRPr="00B84CAB">
        <w:rPr>
          <w:color w:val="00000A"/>
          <w:sz w:val="18"/>
          <w:szCs w:val="18"/>
        </w:rPr>
        <w:t>Лукашов Максим Иванович</w:t>
      </w:r>
      <w:r w:rsidRPr="00B84CAB">
        <w:rPr>
          <w:color w:val="00000A"/>
          <w:sz w:val="18"/>
          <w:szCs w:val="18"/>
        </w:rPr>
        <w:t>, именуем</w:t>
      </w:r>
      <w:r w:rsidR="00703123">
        <w:rPr>
          <w:color w:val="00000A"/>
          <w:sz w:val="18"/>
          <w:szCs w:val="18"/>
        </w:rPr>
        <w:t xml:space="preserve">ый </w:t>
      </w:r>
      <w:r w:rsidRPr="00B84CAB">
        <w:rPr>
          <w:color w:val="00000A"/>
          <w:sz w:val="18"/>
          <w:szCs w:val="18"/>
        </w:rPr>
        <w:t xml:space="preserve">в дальнейшем «Арендодатель», с одной стороны </w:t>
      </w:r>
      <w:r w:rsidRPr="00BF124F">
        <w:rPr>
          <w:sz w:val="18"/>
          <w:szCs w:val="18"/>
        </w:rPr>
        <w:t xml:space="preserve">и </w:t>
      </w:r>
      <w:r w:rsidR="001D62A4">
        <w:rPr>
          <w:sz w:val="18"/>
          <w:szCs w:val="18"/>
        </w:rPr>
        <w:softHyphen/>
      </w:r>
      <w:r w:rsidR="001D62A4">
        <w:rPr>
          <w:sz w:val="18"/>
          <w:szCs w:val="18"/>
        </w:rPr>
        <w:softHyphen/>
      </w:r>
      <w:r w:rsidR="001D62A4">
        <w:rPr>
          <w:sz w:val="18"/>
          <w:szCs w:val="18"/>
        </w:rPr>
        <w:softHyphen/>
      </w:r>
      <w:r w:rsidR="001D62A4">
        <w:rPr>
          <w:sz w:val="18"/>
          <w:szCs w:val="18"/>
        </w:rPr>
        <w:softHyphen/>
      </w:r>
      <w:r w:rsidR="001D62A4">
        <w:rPr>
          <w:sz w:val="18"/>
          <w:szCs w:val="18"/>
        </w:rPr>
        <w:softHyphen/>
      </w:r>
      <w:r w:rsidR="001D62A4">
        <w:rPr>
          <w:sz w:val="18"/>
          <w:szCs w:val="18"/>
        </w:rPr>
        <w:softHyphen/>
      </w:r>
      <w:r w:rsidR="001D62A4">
        <w:rPr>
          <w:sz w:val="18"/>
          <w:szCs w:val="18"/>
        </w:rPr>
        <w:softHyphen/>
      </w:r>
      <w:r w:rsidR="001D62A4">
        <w:rPr>
          <w:sz w:val="18"/>
          <w:szCs w:val="18"/>
        </w:rPr>
        <w:softHyphen/>
      </w:r>
      <w:r w:rsidR="001D62A4">
        <w:rPr>
          <w:sz w:val="18"/>
          <w:szCs w:val="18"/>
        </w:rPr>
        <w:softHyphen/>
      </w:r>
      <w:r w:rsidR="001D62A4">
        <w:rPr>
          <w:sz w:val="18"/>
          <w:szCs w:val="18"/>
        </w:rPr>
        <w:softHyphen/>
      </w:r>
      <w:r w:rsidR="001D62A4">
        <w:rPr>
          <w:sz w:val="18"/>
          <w:szCs w:val="18"/>
        </w:rPr>
        <w:softHyphen/>
        <w:t>_____</w:t>
      </w:r>
      <w:r w:rsidR="00282FD3" w:rsidRPr="00282FD3">
        <w:rPr>
          <w:sz w:val="18"/>
          <w:szCs w:val="18"/>
        </w:rPr>
        <w:t>______________________________________________________________</w:t>
      </w:r>
      <w:r w:rsidR="00282FD3">
        <w:rPr>
          <w:sz w:val="18"/>
          <w:szCs w:val="18"/>
        </w:rPr>
        <w:t>____________</w:t>
      </w:r>
      <w:r w:rsidR="00282FD3" w:rsidRPr="00282FD3">
        <w:rPr>
          <w:sz w:val="18"/>
          <w:szCs w:val="18"/>
        </w:rPr>
        <w:t>_____</w:t>
      </w:r>
      <w:r w:rsidR="00282FD3">
        <w:rPr>
          <w:sz w:val="18"/>
          <w:szCs w:val="18"/>
        </w:rPr>
        <w:t>_______</w:t>
      </w:r>
      <w:r w:rsidR="00282FD3" w:rsidRPr="00282FD3">
        <w:rPr>
          <w:sz w:val="18"/>
          <w:szCs w:val="18"/>
        </w:rPr>
        <w:t>_____________</w:t>
      </w:r>
      <w:r w:rsidR="00703123" w:rsidRPr="00BF124F">
        <w:rPr>
          <w:sz w:val="18"/>
          <w:szCs w:val="18"/>
        </w:rPr>
        <w:t>,</w:t>
      </w:r>
      <w:r w:rsidR="00282FD3">
        <w:rPr>
          <w:sz w:val="18"/>
          <w:szCs w:val="18"/>
        </w:rPr>
        <w:t>зарегистрирован_________________________________________________________________________________________________________________________________________________________________________________________________</w:t>
      </w:r>
      <w:r w:rsidR="001D62A4">
        <w:rPr>
          <w:sz w:val="18"/>
          <w:szCs w:val="18"/>
        </w:rPr>
        <w:t>___________________________________</w:t>
      </w:r>
      <w:r w:rsidR="00282FD3">
        <w:rPr>
          <w:sz w:val="18"/>
          <w:szCs w:val="18"/>
        </w:rPr>
        <w:t>___</w:t>
      </w:r>
      <w:r w:rsidR="00703123" w:rsidRPr="00BF124F">
        <w:rPr>
          <w:sz w:val="18"/>
          <w:szCs w:val="18"/>
        </w:rPr>
        <w:t xml:space="preserve"> паспорт </w:t>
      </w:r>
      <w:r w:rsidR="00BF124F" w:rsidRPr="00BF124F">
        <w:rPr>
          <w:sz w:val="18"/>
          <w:szCs w:val="18"/>
        </w:rPr>
        <w:t xml:space="preserve">      </w:t>
      </w:r>
      <w:r w:rsidR="00DA300A" w:rsidRPr="00BF124F">
        <w:rPr>
          <w:sz w:val="18"/>
          <w:szCs w:val="18"/>
        </w:rPr>
        <w:t>№</w:t>
      </w:r>
      <w:r w:rsidR="00282FD3" w:rsidRPr="00282FD3">
        <w:rPr>
          <w:sz w:val="18"/>
          <w:szCs w:val="18"/>
        </w:rPr>
        <w:t>_______________________</w:t>
      </w:r>
      <w:r w:rsidR="001D62A4">
        <w:rPr>
          <w:sz w:val="18"/>
          <w:szCs w:val="18"/>
        </w:rPr>
        <w:t>,</w:t>
      </w:r>
      <w:r w:rsidR="00703123" w:rsidRPr="00BF124F">
        <w:rPr>
          <w:sz w:val="18"/>
          <w:szCs w:val="18"/>
        </w:rPr>
        <w:t>выд</w:t>
      </w:r>
      <w:r w:rsidR="00BD3404" w:rsidRPr="00BF124F">
        <w:rPr>
          <w:sz w:val="18"/>
          <w:szCs w:val="18"/>
        </w:rPr>
        <w:t>ан</w:t>
      </w:r>
      <w:r w:rsidR="00282FD3" w:rsidRPr="00282FD3">
        <w:rPr>
          <w:sz w:val="18"/>
          <w:szCs w:val="18"/>
        </w:rPr>
        <w:t>__________________________________________________________________</w:t>
      </w:r>
      <w:r w:rsidR="00282FD3">
        <w:rPr>
          <w:sz w:val="18"/>
          <w:szCs w:val="18"/>
        </w:rPr>
        <w:t>__</w:t>
      </w:r>
      <w:r w:rsidR="00282FD3" w:rsidRPr="00282FD3">
        <w:rPr>
          <w:sz w:val="18"/>
          <w:szCs w:val="18"/>
        </w:rPr>
        <w:t>_______________________________________________</w:t>
      </w:r>
      <w:r w:rsidR="001D62A4">
        <w:rPr>
          <w:sz w:val="18"/>
          <w:szCs w:val="18"/>
        </w:rPr>
        <w:t>______________________________________________________________</w:t>
      </w:r>
      <w:r w:rsidR="00282FD3" w:rsidRPr="00282FD3">
        <w:rPr>
          <w:sz w:val="18"/>
          <w:szCs w:val="18"/>
        </w:rPr>
        <w:t>___</w:t>
      </w:r>
      <w:r w:rsidR="00703123" w:rsidRPr="00BF124F">
        <w:rPr>
          <w:sz w:val="18"/>
          <w:szCs w:val="18"/>
        </w:rPr>
        <w:t>,</w:t>
      </w:r>
      <w:r w:rsidR="00375560" w:rsidRPr="00BF124F">
        <w:rPr>
          <w:sz w:val="18"/>
          <w:szCs w:val="18"/>
        </w:rPr>
        <w:t xml:space="preserve"> код </w:t>
      </w:r>
      <w:proofErr w:type="spellStart"/>
      <w:r w:rsidR="00375560" w:rsidRPr="00BF124F">
        <w:rPr>
          <w:sz w:val="18"/>
          <w:szCs w:val="18"/>
        </w:rPr>
        <w:t>подр</w:t>
      </w:r>
      <w:proofErr w:type="spellEnd"/>
      <w:r w:rsidR="00375560" w:rsidRPr="00BF124F">
        <w:rPr>
          <w:sz w:val="18"/>
          <w:szCs w:val="18"/>
        </w:rPr>
        <w:t xml:space="preserve">. </w:t>
      </w:r>
      <w:r w:rsidR="00282FD3" w:rsidRPr="00282FD3">
        <w:rPr>
          <w:sz w:val="18"/>
          <w:szCs w:val="18"/>
        </w:rPr>
        <w:t>__________</w:t>
      </w:r>
      <w:r w:rsidR="00E116D6">
        <w:rPr>
          <w:sz w:val="18"/>
          <w:szCs w:val="18"/>
        </w:rPr>
        <w:t>__</w:t>
      </w:r>
      <w:r w:rsidR="00282FD3" w:rsidRPr="00282FD3">
        <w:rPr>
          <w:sz w:val="18"/>
          <w:szCs w:val="18"/>
        </w:rPr>
        <w:t>______</w:t>
      </w:r>
      <w:r w:rsidR="00E116D6">
        <w:rPr>
          <w:sz w:val="18"/>
          <w:szCs w:val="18"/>
        </w:rPr>
        <w:t>,</w:t>
      </w:r>
      <w:r w:rsidR="00375560" w:rsidRPr="00BF124F">
        <w:rPr>
          <w:sz w:val="18"/>
          <w:szCs w:val="18"/>
        </w:rPr>
        <w:t xml:space="preserve"> </w:t>
      </w:r>
      <w:r w:rsidRPr="00BF124F">
        <w:rPr>
          <w:sz w:val="18"/>
          <w:szCs w:val="18"/>
        </w:rPr>
        <w:t>именуемый в дальнейшем «Арендатор»</w:t>
      </w:r>
      <w:r w:rsidR="00610F9A" w:rsidRPr="00BF124F">
        <w:rPr>
          <w:sz w:val="18"/>
          <w:szCs w:val="18"/>
        </w:rPr>
        <w:t>,</w:t>
      </w:r>
      <w:r w:rsidRPr="00BF124F">
        <w:rPr>
          <w:sz w:val="18"/>
          <w:szCs w:val="18"/>
        </w:rPr>
        <w:t xml:space="preserve"> с другой стороны, заключили настоящий договор о нижеследующем:</w:t>
      </w:r>
    </w:p>
    <w:p w:rsidR="0080215A" w:rsidRPr="00BF124F" w:rsidRDefault="0080215A" w:rsidP="001A5650">
      <w:pPr>
        <w:jc w:val="both"/>
        <w:rPr>
          <w:sz w:val="18"/>
          <w:szCs w:val="18"/>
        </w:rPr>
      </w:pPr>
      <w:r w:rsidRPr="00BF124F">
        <w:rPr>
          <w:sz w:val="18"/>
          <w:szCs w:val="18"/>
        </w:rPr>
        <w:t xml:space="preserve">1. Предмет Договора </w:t>
      </w:r>
    </w:p>
    <w:p w:rsidR="0080215A" w:rsidRPr="00B84CAB" w:rsidRDefault="0080215A" w:rsidP="001A5650">
      <w:pPr>
        <w:jc w:val="both"/>
        <w:rPr>
          <w:color w:val="00000A"/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1.1. Арендодатель передает за плату, а Арендатор на условиях аренды принимает во временное владение и пользование без оказания услуг по управлению </w:t>
      </w:r>
    </w:p>
    <w:tbl>
      <w:tblPr>
        <w:tblW w:w="10904" w:type="dxa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71"/>
        <w:gridCol w:w="2669"/>
        <w:gridCol w:w="2672"/>
        <w:gridCol w:w="2892"/>
      </w:tblGrid>
      <w:tr w:rsidR="001D62A4" w:rsidRPr="00B84CAB" w:rsidTr="00282FD3">
        <w:trPr>
          <w:trHeight w:val="161"/>
        </w:trPr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D62A4" w:rsidRPr="00B84CAB" w:rsidRDefault="001D62A4" w:rsidP="001D62A4">
            <w:pPr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D62A4" w:rsidRPr="00DC1ECF" w:rsidRDefault="001D62A4" w:rsidP="001D62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D62A4" w:rsidRPr="00B84CAB" w:rsidRDefault="001D62A4" w:rsidP="001D62A4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62A4" w:rsidRPr="00DC1ECF" w:rsidRDefault="001D62A4" w:rsidP="001D62A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D62A4" w:rsidRPr="00B84CAB" w:rsidTr="00282FD3">
        <w:trPr>
          <w:trHeight w:val="333"/>
        </w:trPr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D62A4" w:rsidRPr="00B84CAB" w:rsidRDefault="001D62A4" w:rsidP="001D62A4">
            <w:pPr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D62A4" w:rsidRPr="00B84CAB" w:rsidRDefault="001D62A4" w:rsidP="001D62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D62A4" w:rsidRPr="00B84CAB" w:rsidRDefault="001D62A4" w:rsidP="001D62A4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62A4" w:rsidRPr="00B84CAB" w:rsidRDefault="001D62A4" w:rsidP="001D62A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D62A4" w:rsidRPr="00B84CAB" w:rsidTr="00282FD3">
        <w:trPr>
          <w:trHeight w:val="333"/>
        </w:trPr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D62A4" w:rsidRPr="00B84CAB" w:rsidRDefault="001D62A4" w:rsidP="001D62A4">
            <w:pPr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D62A4" w:rsidRPr="00B84CAB" w:rsidRDefault="001D62A4" w:rsidP="001D62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D62A4" w:rsidRPr="00B84CAB" w:rsidRDefault="001D62A4" w:rsidP="001D62A4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62A4" w:rsidRPr="00B84CAB" w:rsidRDefault="001D62A4" w:rsidP="001D62A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D62A4" w:rsidRPr="00B84CAB" w:rsidTr="00282FD3">
        <w:trPr>
          <w:trHeight w:val="333"/>
        </w:trPr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D62A4" w:rsidRPr="00B84CAB" w:rsidRDefault="001D62A4" w:rsidP="001D62A4">
            <w:pPr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D62A4" w:rsidRPr="00B84CAB" w:rsidRDefault="001D62A4" w:rsidP="001D62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D62A4" w:rsidRPr="00B84CAB" w:rsidRDefault="001D62A4" w:rsidP="001D62A4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62A4" w:rsidRPr="00B84CAB" w:rsidRDefault="001D62A4" w:rsidP="001D62A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D62A4" w:rsidRPr="00B84CAB" w:rsidTr="00282FD3">
        <w:trPr>
          <w:trHeight w:val="161"/>
        </w:trPr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D62A4" w:rsidRPr="00B84CAB" w:rsidRDefault="001D62A4" w:rsidP="001D62A4">
            <w:pPr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D62A4" w:rsidRPr="00DC1ECF" w:rsidRDefault="001D62A4" w:rsidP="001D62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D62A4" w:rsidRPr="00DC1ECF" w:rsidRDefault="001D62A4" w:rsidP="001D62A4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62A4" w:rsidRPr="00B84CAB" w:rsidRDefault="001D62A4" w:rsidP="001D62A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0215A" w:rsidRPr="00305E67" w:rsidRDefault="0080215A" w:rsidP="001A5650">
      <w:p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далее именуемый «Автомобиль». </w:t>
      </w:r>
    </w:p>
    <w:p w:rsidR="0080215A" w:rsidRPr="00305E67" w:rsidRDefault="0080215A" w:rsidP="00756F3F">
      <w:pPr>
        <w:ind w:left="15"/>
        <w:rPr>
          <w:sz w:val="18"/>
          <w:szCs w:val="18"/>
        </w:rPr>
      </w:pPr>
      <w:r w:rsidRPr="00305E67">
        <w:rPr>
          <w:sz w:val="18"/>
          <w:szCs w:val="18"/>
        </w:rPr>
        <w:t>1.2. Срок аренды автомобиля</w:t>
      </w:r>
      <w:r w:rsidR="00EF70F2">
        <w:rPr>
          <w:sz w:val="18"/>
          <w:szCs w:val="18"/>
        </w:rPr>
        <w:t xml:space="preserve"> </w:t>
      </w:r>
      <w:r w:rsidR="00A765C7">
        <w:rPr>
          <w:sz w:val="18"/>
          <w:szCs w:val="18"/>
        </w:rPr>
        <w:t>____________</w:t>
      </w:r>
      <w:r w:rsidR="00022B27">
        <w:rPr>
          <w:sz w:val="18"/>
          <w:szCs w:val="18"/>
        </w:rPr>
        <w:t>______________</w:t>
      </w:r>
      <w:r w:rsidR="00A765C7">
        <w:rPr>
          <w:sz w:val="18"/>
          <w:szCs w:val="18"/>
        </w:rPr>
        <w:t>__</w:t>
      </w:r>
      <w:r w:rsidRPr="00305E67">
        <w:rPr>
          <w:sz w:val="18"/>
          <w:szCs w:val="18"/>
        </w:rPr>
        <w:t xml:space="preserve"> по</w:t>
      </w:r>
      <w:r w:rsidR="00375560">
        <w:rPr>
          <w:sz w:val="18"/>
          <w:szCs w:val="18"/>
        </w:rPr>
        <w:t xml:space="preserve"> </w:t>
      </w:r>
      <w:r w:rsidR="00A765C7">
        <w:rPr>
          <w:b/>
          <w:bCs/>
          <w:sz w:val="18"/>
          <w:szCs w:val="18"/>
        </w:rPr>
        <w:t>____</w:t>
      </w:r>
      <w:r w:rsidR="00022B27">
        <w:rPr>
          <w:b/>
          <w:bCs/>
          <w:sz w:val="18"/>
          <w:szCs w:val="18"/>
        </w:rPr>
        <w:t>_____________</w:t>
      </w:r>
      <w:r w:rsidR="00A765C7">
        <w:rPr>
          <w:b/>
          <w:bCs/>
          <w:sz w:val="18"/>
          <w:szCs w:val="18"/>
        </w:rPr>
        <w:t>__________</w:t>
      </w:r>
      <w:r w:rsidRPr="00305E67">
        <w:rPr>
          <w:b/>
          <w:bCs/>
          <w:sz w:val="18"/>
          <w:szCs w:val="18"/>
        </w:rPr>
        <w:t xml:space="preserve">, </w:t>
      </w:r>
      <w:proofErr w:type="gramStart"/>
      <w:r w:rsidRPr="00305E67">
        <w:rPr>
          <w:b/>
          <w:bCs/>
          <w:sz w:val="18"/>
          <w:szCs w:val="18"/>
        </w:rPr>
        <w:t xml:space="preserve">ИТОГО: </w:t>
      </w:r>
      <w:r w:rsidR="00A765C7">
        <w:rPr>
          <w:b/>
          <w:bCs/>
          <w:sz w:val="18"/>
          <w:szCs w:val="18"/>
          <w:u w:val="single"/>
        </w:rPr>
        <w:t xml:space="preserve">  </w:t>
      </w:r>
      <w:proofErr w:type="gramEnd"/>
      <w:r w:rsidR="00022B27">
        <w:rPr>
          <w:b/>
          <w:bCs/>
          <w:sz w:val="18"/>
          <w:szCs w:val="18"/>
          <w:u w:val="single"/>
        </w:rPr>
        <w:t>__</w:t>
      </w:r>
      <w:r w:rsidR="00A765C7">
        <w:rPr>
          <w:b/>
          <w:bCs/>
          <w:sz w:val="18"/>
          <w:szCs w:val="18"/>
          <w:u w:val="single"/>
        </w:rPr>
        <w:t xml:space="preserve">  </w:t>
      </w:r>
      <w:r w:rsidRPr="00305E67">
        <w:rPr>
          <w:b/>
          <w:bCs/>
          <w:sz w:val="18"/>
          <w:szCs w:val="18"/>
          <w:u w:val="single"/>
        </w:rPr>
        <w:t xml:space="preserve"> сут</w:t>
      </w:r>
      <w:r w:rsidR="00375560">
        <w:rPr>
          <w:b/>
          <w:bCs/>
          <w:sz w:val="18"/>
          <w:szCs w:val="18"/>
          <w:u w:val="single"/>
        </w:rPr>
        <w:t>ок</w:t>
      </w:r>
      <w:r w:rsidR="00703123">
        <w:rPr>
          <w:sz w:val="18"/>
          <w:szCs w:val="18"/>
        </w:rPr>
        <w:t>.</w:t>
      </w:r>
      <w:r w:rsidRPr="00305E67">
        <w:rPr>
          <w:sz w:val="18"/>
          <w:szCs w:val="18"/>
        </w:rPr>
        <w:br/>
      </w:r>
      <w:r w:rsidRPr="00305E67">
        <w:rPr>
          <w:sz w:val="18"/>
          <w:szCs w:val="18"/>
        </w:rPr>
        <w:br/>
        <w:t xml:space="preserve">В целях настоящего Договора под сутками (календарным днем) понимается 24 астрономических часа. Сутки (календарный день) начинаются с часа подписания сторонами при передаче автомобиля по Акту приема-передачи. Независимо от времени передачи автомобиля по Акту приема-передачи его возврат должен быть осуществлен Арендатором не позднее </w:t>
      </w:r>
      <w:r w:rsidR="00B76FA3">
        <w:rPr>
          <w:sz w:val="18"/>
          <w:szCs w:val="18"/>
        </w:rPr>
        <w:t>___</w:t>
      </w:r>
      <w:r w:rsidR="00022B27">
        <w:rPr>
          <w:sz w:val="18"/>
          <w:szCs w:val="18"/>
        </w:rPr>
        <w:t>___</w:t>
      </w:r>
      <w:r w:rsidR="00B76FA3">
        <w:rPr>
          <w:sz w:val="18"/>
          <w:szCs w:val="18"/>
        </w:rPr>
        <w:t>___</w:t>
      </w:r>
      <w:r w:rsidRPr="00305E67">
        <w:rPr>
          <w:sz w:val="18"/>
          <w:szCs w:val="18"/>
        </w:rPr>
        <w:t xml:space="preserve"> последних суток аренды. </w:t>
      </w:r>
    </w:p>
    <w:p w:rsidR="0080215A" w:rsidRPr="00305E67" w:rsidRDefault="0080215A" w:rsidP="2506945E">
      <w:pPr>
        <w:ind w:left="15"/>
        <w:jc w:val="both"/>
        <w:rPr>
          <w:sz w:val="18"/>
          <w:szCs w:val="18"/>
        </w:rPr>
      </w:pPr>
      <w:r w:rsidRPr="00305E67">
        <w:rPr>
          <w:sz w:val="18"/>
          <w:szCs w:val="18"/>
        </w:rPr>
        <w:t>1.3. Лица, допущенные к управлению Автомобилем</w:t>
      </w:r>
      <w:r w:rsidR="00B27089" w:rsidRPr="00305E67">
        <w:rPr>
          <w:sz w:val="18"/>
          <w:szCs w:val="18"/>
        </w:rPr>
        <w:t xml:space="preserve"> (</w:t>
      </w:r>
      <w:proofErr w:type="gramStart"/>
      <w:r w:rsidR="00B27089" w:rsidRPr="00305E67">
        <w:rPr>
          <w:sz w:val="18"/>
          <w:szCs w:val="18"/>
        </w:rPr>
        <w:t>лица</w:t>
      </w:r>
      <w:proofErr w:type="gramEnd"/>
      <w:r w:rsidR="00B27089" w:rsidRPr="00305E67">
        <w:rPr>
          <w:sz w:val="18"/>
          <w:szCs w:val="18"/>
        </w:rPr>
        <w:t xml:space="preserve"> не указанные в данном пункте на</w:t>
      </w:r>
      <w:r w:rsidR="00703123">
        <w:rPr>
          <w:sz w:val="18"/>
          <w:szCs w:val="18"/>
        </w:rPr>
        <w:t>с</w:t>
      </w:r>
      <w:r w:rsidR="00B27089" w:rsidRPr="00305E67">
        <w:rPr>
          <w:sz w:val="18"/>
          <w:szCs w:val="18"/>
        </w:rPr>
        <w:t>тоящего договора к управлению Автомобилем не допускаются)</w:t>
      </w:r>
      <w:r w:rsidRPr="00305E67">
        <w:rPr>
          <w:sz w:val="18"/>
          <w:szCs w:val="18"/>
        </w:rPr>
        <w:t xml:space="preserve">: </w:t>
      </w:r>
      <w:r w:rsidR="00BF124F">
        <w:rPr>
          <w:color w:val="00000A"/>
          <w:sz w:val="18"/>
          <w:szCs w:val="18"/>
        </w:rPr>
        <w:t>________________________________</w:t>
      </w:r>
      <w:r w:rsidR="00E116D6">
        <w:rPr>
          <w:color w:val="00000A"/>
          <w:sz w:val="18"/>
          <w:szCs w:val="18"/>
        </w:rPr>
        <w:t>____________________________________________________</w:t>
      </w:r>
      <w:r w:rsidR="00BF124F">
        <w:rPr>
          <w:color w:val="00000A"/>
          <w:sz w:val="18"/>
          <w:szCs w:val="18"/>
        </w:rPr>
        <w:t>___________________</w:t>
      </w:r>
      <w:r w:rsidR="00703123">
        <w:rPr>
          <w:color w:val="00000A"/>
          <w:sz w:val="18"/>
          <w:szCs w:val="18"/>
        </w:rPr>
        <w:t>.</w:t>
      </w:r>
    </w:p>
    <w:p w:rsidR="0080215A" w:rsidRPr="00305E67" w:rsidRDefault="0080215A" w:rsidP="001A5650">
      <w:pPr>
        <w:ind w:left="15"/>
        <w:jc w:val="both"/>
        <w:rPr>
          <w:sz w:val="18"/>
          <w:szCs w:val="18"/>
        </w:rPr>
      </w:pPr>
      <w:r w:rsidRPr="00305E67">
        <w:rPr>
          <w:sz w:val="18"/>
          <w:szCs w:val="18"/>
        </w:rPr>
        <w:t xml:space="preserve">1.3.1. Водительское удостоверение </w:t>
      </w:r>
      <w:r w:rsidR="00BF124F">
        <w:rPr>
          <w:sz w:val="18"/>
          <w:szCs w:val="18"/>
        </w:rPr>
        <w:t>__</w:t>
      </w:r>
      <w:r w:rsidR="00E116D6">
        <w:rPr>
          <w:sz w:val="18"/>
          <w:szCs w:val="18"/>
        </w:rPr>
        <w:t>________________________________</w:t>
      </w:r>
      <w:r w:rsidR="00BF124F">
        <w:rPr>
          <w:sz w:val="18"/>
          <w:szCs w:val="18"/>
        </w:rPr>
        <w:t>______________________________________________________</w:t>
      </w:r>
      <w:r w:rsidR="002B0104">
        <w:rPr>
          <w:sz w:val="18"/>
          <w:szCs w:val="18"/>
        </w:rPr>
        <w:t>.</w:t>
      </w:r>
    </w:p>
    <w:p w:rsidR="0080215A" w:rsidRPr="00305E67" w:rsidRDefault="0080215A" w:rsidP="00756F3F">
      <w:pPr>
        <w:ind w:left="15"/>
        <w:rPr>
          <w:sz w:val="18"/>
          <w:szCs w:val="18"/>
        </w:rPr>
      </w:pPr>
      <w:r w:rsidRPr="00305E67">
        <w:rPr>
          <w:sz w:val="18"/>
          <w:szCs w:val="18"/>
        </w:rPr>
        <w:t xml:space="preserve">1.4. Стоимость суток аренды </w:t>
      </w:r>
      <w:proofErr w:type="gramStart"/>
      <w:r w:rsidRPr="00305E67">
        <w:rPr>
          <w:sz w:val="18"/>
          <w:szCs w:val="18"/>
        </w:rPr>
        <w:t>составляет:</w:t>
      </w:r>
      <w:r w:rsidRPr="00305E67">
        <w:rPr>
          <w:sz w:val="18"/>
          <w:szCs w:val="18"/>
          <w:u w:val="single"/>
        </w:rPr>
        <w:t xml:space="preserve"> </w:t>
      </w:r>
      <w:r w:rsidR="00A765C7">
        <w:rPr>
          <w:sz w:val="18"/>
          <w:szCs w:val="18"/>
          <w:u w:val="single"/>
        </w:rPr>
        <w:t xml:space="preserve">  </w:t>
      </w:r>
      <w:proofErr w:type="gramEnd"/>
      <w:r w:rsidR="00A765C7">
        <w:rPr>
          <w:sz w:val="18"/>
          <w:szCs w:val="18"/>
          <w:u w:val="single"/>
        </w:rPr>
        <w:t xml:space="preserve">     </w:t>
      </w:r>
      <w:r w:rsidR="00022B27">
        <w:rPr>
          <w:sz w:val="18"/>
          <w:szCs w:val="18"/>
          <w:u w:val="single"/>
        </w:rPr>
        <w:t>___</w:t>
      </w:r>
      <w:r w:rsidR="00A765C7">
        <w:rPr>
          <w:sz w:val="18"/>
          <w:szCs w:val="18"/>
          <w:u w:val="single"/>
        </w:rPr>
        <w:t xml:space="preserve">    </w:t>
      </w:r>
      <w:r w:rsidRPr="00305E67">
        <w:rPr>
          <w:sz w:val="18"/>
          <w:szCs w:val="18"/>
          <w:u w:val="single"/>
        </w:rPr>
        <w:t xml:space="preserve"> (</w:t>
      </w:r>
      <w:r w:rsidR="00A765C7">
        <w:rPr>
          <w:sz w:val="18"/>
          <w:szCs w:val="18"/>
          <w:u w:val="single"/>
        </w:rPr>
        <w:t xml:space="preserve">     </w:t>
      </w:r>
      <w:r w:rsidR="00022B27">
        <w:rPr>
          <w:sz w:val="18"/>
          <w:szCs w:val="18"/>
          <w:u w:val="single"/>
        </w:rPr>
        <w:t>_________________________________________________</w:t>
      </w:r>
      <w:r w:rsidR="00A765C7">
        <w:rPr>
          <w:sz w:val="18"/>
          <w:szCs w:val="18"/>
          <w:u w:val="single"/>
        </w:rPr>
        <w:t xml:space="preserve">           </w:t>
      </w:r>
      <w:r w:rsidRPr="00305E67">
        <w:rPr>
          <w:sz w:val="18"/>
          <w:szCs w:val="18"/>
          <w:u w:val="single"/>
        </w:rPr>
        <w:t xml:space="preserve"> рублей 00 копеек)</w:t>
      </w:r>
      <w:r w:rsidRPr="00305E67">
        <w:rPr>
          <w:sz w:val="18"/>
          <w:szCs w:val="18"/>
        </w:rPr>
        <w:t xml:space="preserve">; </w:t>
      </w:r>
    </w:p>
    <w:p w:rsidR="0080215A" w:rsidRPr="00305E67" w:rsidRDefault="0080215A" w:rsidP="00756F3F">
      <w:pPr>
        <w:ind w:left="15"/>
        <w:rPr>
          <w:sz w:val="18"/>
          <w:szCs w:val="18"/>
        </w:rPr>
      </w:pPr>
      <w:r w:rsidRPr="00305E67">
        <w:rPr>
          <w:sz w:val="18"/>
          <w:szCs w:val="18"/>
        </w:rPr>
        <w:t xml:space="preserve">1.4.1. Предоплата за аренду составляет </w:t>
      </w:r>
      <w:r w:rsidR="00022B27">
        <w:rPr>
          <w:sz w:val="18"/>
          <w:szCs w:val="18"/>
          <w:u w:val="single"/>
        </w:rPr>
        <w:t>___________</w:t>
      </w:r>
      <w:r w:rsidRPr="00305E67">
        <w:rPr>
          <w:sz w:val="18"/>
          <w:szCs w:val="18"/>
          <w:u w:val="single"/>
        </w:rPr>
        <w:t xml:space="preserve"> (</w:t>
      </w:r>
      <w:r w:rsidR="00022B27">
        <w:rPr>
          <w:sz w:val="18"/>
          <w:szCs w:val="18"/>
          <w:u w:val="single"/>
        </w:rPr>
        <w:t>_______________________________________________</w:t>
      </w:r>
      <w:r w:rsidRPr="00305E67">
        <w:rPr>
          <w:sz w:val="18"/>
          <w:szCs w:val="18"/>
          <w:u w:val="single"/>
        </w:rPr>
        <w:t>) рублей</w:t>
      </w:r>
      <w:r w:rsidRPr="00305E67">
        <w:rPr>
          <w:sz w:val="18"/>
          <w:szCs w:val="18"/>
        </w:rPr>
        <w:t xml:space="preserve"> и осуществляется на банковскую карту </w:t>
      </w:r>
      <w:proofErr w:type="gramStart"/>
      <w:r w:rsidR="00DC1ECF">
        <w:rPr>
          <w:sz w:val="18"/>
          <w:szCs w:val="18"/>
        </w:rPr>
        <w:t>Сбербанк</w:t>
      </w:r>
      <w:r w:rsidR="00172860" w:rsidRPr="00305E67">
        <w:rPr>
          <w:sz w:val="18"/>
          <w:szCs w:val="18"/>
        </w:rPr>
        <w:t xml:space="preserve">  №</w:t>
      </w:r>
      <w:proofErr w:type="gramEnd"/>
      <w:r w:rsidR="00172860" w:rsidRPr="00305E67">
        <w:rPr>
          <w:sz w:val="18"/>
          <w:szCs w:val="18"/>
        </w:rPr>
        <w:t xml:space="preserve"> </w:t>
      </w:r>
      <w:r w:rsidR="00DC1ECF">
        <w:rPr>
          <w:sz w:val="18"/>
          <w:szCs w:val="18"/>
        </w:rPr>
        <w:t>0000 0000 0000 0000</w:t>
      </w:r>
      <w:bookmarkStart w:id="0" w:name="_GoBack"/>
      <w:bookmarkEnd w:id="0"/>
      <w:r w:rsidR="007C278D">
        <w:rPr>
          <w:sz w:val="18"/>
          <w:szCs w:val="18"/>
        </w:rPr>
        <w:t xml:space="preserve">, или на </w:t>
      </w:r>
      <w:r w:rsidR="007C278D">
        <w:rPr>
          <w:sz w:val="18"/>
          <w:szCs w:val="18"/>
          <w:lang w:val="en-US"/>
        </w:rPr>
        <w:t>QIWI</w:t>
      </w:r>
      <w:r w:rsidR="007C278D" w:rsidRPr="007C278D">
        <w:rPr>
          <w:sz w:val="18"/>
          <w:szCs w:val="18"/>
        </w:rPr>
        <w:t>-</w:t>
      </w:r>
      <w:r w:rsidR="007C278D">
        <w:rPr>
          <w:sz w:val="18"/>
          <w:szCs w:val="18"/>
        </w:rPr>
        <w:t>кошелек +79785544441.</w:t>
      </w:r>
      <w:r w:rsidRPr="00305E67">
        <w:rPr>
          <w:sz w:val="18"/>
          <w:szCs w:val="18"/>
        </w:rPr>
        <w:t xml:space="preserve">  </w:t>
      </w:r>
      <w:r w:rsidRPr="00305E67">
        <w:rPr>
          <w:sz w:val="18"/>
          <w:szCs w:val="18"/>
        </w:rPr>
        <w:br/>
        <w:t xml:space="preserve">1.5. Цена за весь период аренды составляет </w:t>
      </w:r>
      <w:r w:rsidR="00A765C7">
        <w:rPr>
          <w:sz w:val="18"/>
          <w:szCs w:val="18"/>
          <w:u w:val="single"/>
        </w:rPr>
        <w:t xml:space="preserve">                   </w:t>
      </w:r>
      <w:r w:rsidRPr="00305E67">
        <w:rPr>
          <w:sz w:val="18"/>
          <w:szCs w:val="18"/>
          <w:u w:val="single"/>
        </w:rPr>
        <w:t xml:space="preserve"> (</w:t>
      </w:r>
      <w:r w:rsidR="00A765C7">
        <w:rPr>
          <w:sz w:val="18"/>
          <w:szCs w:val="18"/>
          <w:u w:val="single"/>
        </w:rPr>
        <w:t xml:space="preserve">           </w:t>
      </w:r>
      <w:r w:rsidR="00022B27">
        <w:rPr>
          <w:sz w:val="18"/>
          <w:szCs w:val="18"/>
          <w:u w:val="single"/>
        </w:rPr>
        <w:t>_________________</w:t>
      </w:r>
      <w:r w:rsidR="00A765C7">
        <w:rPr>
          <w:sz w:val="18"/>
          <w:szCs w:val="18"/>
          <w:u w:val="single"/>
        </w:rPr>
        <w:t xml:space="preserve">                                    </w:t>
      </w:r>
      <w:r w:rsidR="00375560">
        <w:rPr>
          <w:sz w:val="18"/>
          <w:szCs w:val="18"/>
          <w:u w:val="single"/>
        </w:rPr>
        <w:t xml:space="preserve"> </w:t>
      </w:r>
      <w:r w:rsidRPr="00305E67">
        <w:rPr>
          <w:sz w:val="18"/>
          <w:szCs w:val="18"/>
          <w:u w:val="single"/>
        </w:rPr>
        <w:t>рублей 00 копеек) рублей</w:t>
      </w:r>
      <w:r w:rsidRPr="00305E67">
        <w:rPr>
          <w:sz w:val="18"/>
          <w:szCs w:val="18"/>
        </w:rPr>
        <w:t>;</w:t>
      </w:r>
    </w:p>
    <w:p w:rsidR="0080215A" w:rsidRPr="00305E67" w:rsidRDefault="0080215A" w:rsidP="001A5650">
      <w:pPr>
        <w:ind w:left="15"/>
        <w:jc w:val="both"/>
        <w:rPr>
          <w:sz w:val="18"/>
          <w:szCs w:val="18"/>
        </w:rPr>
      </w:pPr>
      <w:r w:rsidRPr="00305E67">
        <w:rPr>
          <w:sz w:val="18"/>
          <w:szCs w:val="18"/>
        </w:rPr>
        <w:t xml:space="preserve">Указанная стоимость включает: Страховку (ОСАГО). </w:t>
      </w:r>
    </w:p>
    <w:p w:rsidR="0080215A" w:rsidRPr="00305E67" w:rsidRDefault="002B0104" w:rsidP="001A5650">
      <w:pPr>
        <w:ind w:left="15"/>
        <w:jc w:val="both"/>
        <w:rPr>
          <w:sz w:val="18"/>
          <w:szCs w:val="18"/>
        </w:rPr>
      </w:pPr>
      <w:r>
        <w:rPr>
          <w:sz w:val="18"/>
          <w:szCs w:val="18"/>
        </w:rPr>
        <w:t>1.5.1.   Дополнительные услуги:</w:t>
      </w:r>
      <w:r w:rsidR="00610F9A">
        <w:rPr>
          <w:sz w:val="18"/>
          <w:szCs w:val="18"/>
        </w:rPr>
        <w:t xml:space="preserve"> </w:t>
      </w:r>
      <w:r w:rsidR="0080215A" w:rsidRPr="00305E67">
        <w:rPr>
          <w:sz w:val="18"/>
          <w:szCs w:val="18"/>
        </w:rPr>
        <w:t xml:space="preserve">залог за а/м – </w:t>
      </w:r>
      <w:r w:rsidR="00A765C7">
        <w:rPr>
          <w:sz w:val="18"/>
          <w:szCs w:val="18"/>
        </w:rPr>
        <w:t>________</w:t>
      </w:r>
      <w:r w:rsidR="0080215A" w:rsidRPr="00305E67">
        <w:rPr>
          <w:sz w:val="18"/>
          <w:szCs w:val="18"/>
        </w:rPr>
        <w:t xml:space="preserve"> (</w:t>
      </w:r>
      <w:r w:rsidR="00A765C7">
        <w:rPr>
          <w:sz w:val="18"/>
          <w:szCs w:val="18"/>
        </w:rPr>
        <w:t>____</w:t>
      </w:r>
      <w:r w:rsidR="00022B27">
        <w:rPr>
          <w:sz w:val="18"/>
          <w:szCs w:val="18"/>
        </w:rPr>
        <w:t>_</w:t>
      </w:r>
      <w:r w:rsidR="00A765C7">
        <w:rPr>
          <w:sz w:val="18"/>
          <w:szCs w:val="18"/>
        </w:rPr>
        <w:t>_______</w:t>
      </w:r>
      <w:r w:rsidR="00172860" w:rsidRPr="00305E67">
        <w:rPr>
          <w:sz w:val="18"/>
          <w:szCs w:val="18"/>
        </w:rPr>
        <w:t xml:space="preserve"> тысяч</w:t>
      </w:r>
      <w:r w:rsidR="0080215A" w:rsidRPr="00305E67">
        <w:rPr>
          <w:sz w:val="18"/>
          <w:szCs w:val="18"/>
        </w:rPr>
        <w:t xml:space="preserve"> рублей 00 </w:t>
      </w:r>
      <w:proofErr w:type="gramStart"/>
      <w:r w:rsidR="0080215A" w:rsidRPr="00305E67">
        <w:rPr>
          <w:sz w:val="18"/>
          <w:szCs w:val="18"/>
        </w:rPr>
        <w:t>копеек)  (</w:t>
      </w:r>
      <w:proofErr w:type="gramEnd"/>
      <w:r w:rsidR="0080215A" w:rsidRPr="00305E67">
        <w:rPr>
          <w:sz w:val="18"/>
          <w:szCs w:val="18"/>
        </w:rPr>
        <w:t>возвращается Арендатору при сдач</w:t>
      </w:r>
      <w:r w:rsidR="0040344C" w:rsidRPr="00305E67">
        <w:rPr>
          <w:sz w:val="18"/>
          <w:szCs w:val="18"/>
        </w:rPr>
        <w:t>е</w:t>
      </w:r>
      <w:r w:rsidR="0080215A" w:rsidRPr="00305E67">
        <w:rPr>
          <w:sz w:val="18"/>
          <w:szCs w:val="18"/>
        </w:rPr>
        <w:t xml:space="preserve"> а/м). </w:t>
      </w:r>
    </w:p>
    <w:p w:rsidR="0080215A" w:rsidRPr="00305E67" w:rsidRDefault="0080215A" w:rsidP="001A5650">
      <w:pPr>
        <w:ind w:left="15"/>
        <w:jc w:val="both"/>
        <w:rPr>
          <w:sz w:val="18"/>
          <w:szCs w:val="18"/>
        </w:rPr>
      </w:pPr>
      <w:r w:rsidRPr="00305E67">
        <w:rPr>
          <w:sz w:val="18"/>
          <w:szCs w:val="18"/>
        </w:rPr>
        <w:t xml:space="preserve">1.5.2.   Стоимость оплаты по договору составляет </w:t>
      </w:r>
      <w:r w:rsidR="00A765C7">
        <w:rPr>
          <w:sz w:val="18"/>
          <w:szCs w:val="18"/>
        </w:rPr>
        <w:t>___________</w:t>
      </w:r>
      <w:r w:rsidR="00E116D6" w:rsidRPr="00E116D6">
        <w:rPr>
          <w:sz w:val="18"/>
          <w:szCs w:val="18"/>
        </w:rPr>
        <w:t xml:space="preserve"> (</w:t>
      </w:r>
      <w:r w:rsidR="00A765C7">
        <w:rPr>
          <w:sz w:val="18"/>
          <w:szCs w:val="18"/>
        </w:rPr>
        <w:t>__</w:t>
      </w:r>
      <w:r w:rsidR="00022B27">
        <w:rPr>
          <w:sz w:val="18"/>
          <w:szCs w:val="18"/>
        </w:rPr>
        <w:t>___________________________</w:t>
      </w:r>
      <w:r w:rsidR="00A765C7">
        <w:rPr>
          <w:sz w:val="18"/>
          <w:szCs w:val="18"/>
        </w:rPr>
        <w:t>_______________</w:t>
      </w:r>
      <w:r w:rsidR="00E116D6" w:rsidRPr="00E116D6">
        <w:rPr>
          <w:sz w:val="18"/>
          <w:szCs w:val="18"/>
        </w:rPr>
        <w:t xml:space="preserve"> рублей 00 копеек) рублей</w:t>
      </w:r>
      <w:r w:rsidR="00375560" w:rsidRPr="00305E67">
        <w:rPr>
          <w:sz w:val="18"/>
          <w:szCs w:val="18"/>
        </w:rPr>
        <w:t xml:space="preserve"> </w:t>
      </w:r>
      <w:r w:rsidRPr="00305E67">
        <w:rPr>
          <w:sz w:val="18"/>
          <w:szCs w:val="18"/>
        </w:rPr>
        <w:t>без учета залоговой суммы за а/</w:t>
      </w:r>
      <w:proofErr w:type="gramStart"/>
      <w:r w:rsidRPr="00305E67">
        <w:rPr>
          <w:sz w:val="18"/>
          <w:szCs w:val="18"/>
        </w:rPr>
        <w:t>м  -</w:t>
      </w:r>
      <w:proofErr w:type="gramEnd"/>
      <w:r w:rsidRPr="00305E67">
        <w:rPr>
          <w:sz w:val="18"/>
          <w:szCs w:val="18"/>
        </w:rPr>
        <w:t xml:space="preserve"> </w:t>
      </w:r>
      <w:r w:rsidR="00A765C7">
        <w:rPr>
          <w:sz w:val="18"/>
          <w:szCs w:val="18"/>
        </w:rPr>
        <w:t>__________</w:t>
      </w:r>
      <w:r w:rsidR="00172860" w:rsidRPr="00305E67">
        <w:rPr>
          <w:sz w:val="18"/>
          <w:szCs w:val="18"/>
        </w:rPr>
        <w:t xml:space="preserve"> (</w:t>
      </w:r>
      <w:r w:rsidR="00A765C7">
        <w:rPr>
          <w:sz w:val="18"/>
          <w:szCs w:val="18"/>
        </w:rPr>
        <w:t>_</w:t>
      </w:r>
      <w:r w:rsidR="00022B27">
        <w:rPr>
          <w:sz w:val="18"/>
          <w:szCs w:val="18"/>
        </w:rPr>
        <w:t>_</w:t>
      </w:r>
      <w:r w:rsidR="00A765C7">
        <w:rPr>
          <w:sz w:val="18"/>
          <w:szCs w:val="18"/>
        </w:rPr>
        <w:t>________</w:t>
      </w:r>
      <w:r w:rsidR="00172860" w:rsidRPr="00305E67">
        <w:rPr>
          <w:sz w:val="18"/>
          <w:szCs w:val="18"/>
        </w:rPr>
        <w:t xml:space="preserve"> тысяч</w:t>
      </w:r>
      <w:r w:rsidRPr="00305E67">
        <w:rPr>
          <w:sz w:val="18"/>
          <w:szCs w:val="18"/>
        </w:rPr>
        <w:t xml:space="preserve"> рублей 00 копеек). Общая стоимость оплаты с уче</w:t>
      </w:r>
      <w:r w:rsidR="00305E67" w:rsidRPr="00305E67">
        <w:rPr>
          <w:sz w:val="18"/>
          <w:szCs w:val="18"/>
        </w:rPr>
        <w:t xml:space="preserve">том залоговой суммы составляет </w:t>
      </w:r>
      <w:r w:rsidR="00A765C7">
        <w:rPr>
          <w:sz w:val="18"/>
          <w:szCs w:val="18"/>
          <w:u w:val="single"/>
        </w:rPr>
        <w:t>__________</w:t>
      </w:r>
      <w:r w:rsidRPr="00E116D6">
        <w:rPr>
          <w:sz w:val="18"/>
          <w:szCs w:val="18"/>
          <w:u w:val="single"/>
        </w:rPr>
        <w:t xml:space="preserve"> (</w:t>
      </w:r>
      <w:r w:rsidR="00A765C7">
        <w:rPr>
          <w:sz w:val="18"/>
          <w:szCs w:val="18"/>
          <w:u w:val="single"/>
        </w:rPr>
        <w:t>_______________</w:t>
      </w:r>
      <w:r w:rsidR="00022B27">
        <w:rPr>
          <w:sz w:val="18"/>
          <w:szCs w:val="18"/>
          <w:u w:val="single"/>
        </w:rPr>
        <w:t>_</w:t>
      </w:r>
      <w:r w:rsidR="00A765C7">
        <w:rPr>
          <w:sz w:val="18"/>
          <w:szCs w:val="18"/>
          <w:u w:val="single"/>
        </w:rPr>
        <w:t>__</w:t>
      </w:r>
      <w:r w:rsidR="00703123" w:rsidRPr="00E116D6">
        <w:rPr>
          <w:sz w:val="18"/>
          <w:szCs w:val="18"/>
          <w:u w:val="single"/>
        </w:rPr>
        <w:t xml:space="preserve"> </w:t>
      </w:r>
      <w:r w:rsidR="00022B27">
        <w:rPr>
          <w:sz w:val="18"/>
          <w:szCs w:val="18"/>
          <w:u w:val="single"/>
        </w:rPr>
        <w:t>_________________________</w:t>
      </w:r>
      <w:r w:rsidR="00703123" w:rsidRPr="00E116D6">
        <w:rPr>
          <w:sz w:val="18"/>
          <w:szCs w:val="18"/>
          <w:u w:val="single"/>
        </w:rPr>
        <w:t xml:space="preserve"> </w:t>
      </w:r>
      <w:r w:rsidRPr="00E116D6">
        <w:rPr>
          <w:sz w:val="18"/>
          <w:szCs w:val="18"/>
          <w:u w:val="single"/>
        </w:rPr>
        <w:t>рублей 00 копеек)</w:t>
      </w:r>
      <w:r w:rsidRPr="00305E67">
        <w:rPr>
          <w:sz w:val="18"/>
          <w:szCs w:val="18"/>
        </w:rPr>
        <w:t xml:space="preserve">, включая сумму предоплаты. </w:t>
      </w:r>
      <w:r w:rsidR="00375560">
        <w:rPr>
          <w:sz w:val="18"/>
          <w:szCs w:val="18"/>
        </w:rPr>
        <w:t xml:space="preserve"> </w:t>
      </w:r>
      <w:r w:rsidR="002B0104">
        <w:rPr>
          <w:sz w:val="18"/>
          <w:szCs w:val="18"/>
        </w:rPr>
        <w:t xml:space="preserve"> </w:t>
      </w:r>
      <w:r w:rsidR="00D67D28">
        <w:rPr>
          <w:sz w:val="18"/>
          <w:szCs w:val="18"/>
        </w:rPr>
        <w:t xml:space="preserve"> </w:t>
      </w:r>
    </w:p>
    <w:p w:rsidR="0080215A" w:rsidRPr="00305E67" w:rsidRDefault="0080215A" w:rsidP="001A5650">
      <w:pPr>
        <w:ind w:left="15"/>
        <w:jc w:val="both"/>
        <w:rPr>
          <w:sz w:val="18"/>
          <w:szCs w:val="18"/>
        </w:rPr>
      </w:pPr>
      <w:r w:rsidRPr="00305E67">
        <w:rPr>
          <w:sz w:val="18"/>
          <w:szCs w:val="18"/>
        </w:rPr>
        <w:t>1.6. Место передачи Автомобиля:</w:t>
      </w:r>
      <w:r w:rsidR="007C278D">
        <w:rPr>
          <w:sz w:val="18"/>
          <w:szCs w:val="18"/>
        </w:rPr>
        <w:t xml:space="preserve"> </w:t>
      </w:r>
      <w:r w:rsidRPr="007C278D">
        <w:rPr>
          <w:sz w:val="18"/>
          <w:szCs w:val="18"/>
          <w:u w:val="single"/>
        </w:rPr>
        <w:t>Симферо</w:t>
      </w:r>
      <w:r w:rsidR="00172860" w:rsidRPr="007C278D">
        <w:rPr>
          <w:sz w:val="18"/>
          <w:szCs w:val="18"/>
          <w:u w:val="single"/>
        </w:rPr>
        <w:t>по</w:t>
      </w:r>
      <w:r w:rsidR="00BD3404" w:rsidRPr="007C278D">
        <w:rPr>
          <w:sz w:val="18"/>
          <w:szCs w:val="18"/>
          <w:u w:val="single"/>
        </w:rPr>
        <w:t>ль</w:t>
      </w:r>
      <w:r w:rsidR="00BD3404">
        <w:rPr>
          <w:sz w:val="18"/>
          <w:szCs w:val="18"/>
          <w:u w:val="single"/>
        </w:rPr>
        <w:t>.</w:t>
      </w:r>
    </w:p>
    <w:p w:rsidR="0080215A" w:rsidRPr="00B84CAB" w:rsidRDefault="0080215A" w:rsidP="001A5650">
      <w:pPr>
        <w:ind w:left="15"/>
        <w:jc w:val="both"/>
        <w:rPr>
          <w:sz w:val="18"/>
          <w:szCs w:val="18"/>
        </w:rPr>
      </w:pPr>
      <w:r w:rsidRPr="00305E67">
        <w:rPr>
          <w:sz w:val="18"/>
          <w:szCs w:val="18"/>
        </w:rPr>
        <w:t xml:space="preserve">1.7. Место возврата Автомобиля: </w:t>
      </w:r>
      <w:r w:rsidRPr="00305E67">
        <w:rPr>
          <w:sz w:val="18"/>
          <w:szCs w:val="18"/>
          <w:u w:val="single"/>
        </w:rPr>
        <w:t>Симферо</w:t>
      </w:r>
      <w:r w:rsidR="00172860" w:rsidRPr="00305E67">
        <w:rPr>
          <w:sz w:val="18"/>
          <w:szCs w:val="18"/>
          <w:u w:val="single"/>
        </w:rPr>
        <w:t>по</w:t>
      </w:r>
      <w:r w:rsidR="00BD3404">
        <w:rPr>
          <w:sz w:val="18"/>
          <w:szCs w:val="18"/>
          <w:u w:val="single"/>
        </w:rPr>
        <w:t>ль.</w:t>
      </w:r>
      <w:r w:rsidR="00610F9A">
        <w:rPr>
          <w:sz w:val="18"/>
          <w:szCs w:val="18"/>
          <w:u w:val="single"/>
        </w:rPr>
        <w:t xml:space="preserve"> </w:t>
      </w:r>
      <w:r w:rsidR="002B0104" w:rsidRPr="00B84CAB">
        <w:rPr>
          <w:sz w:val="18"/>
          <w:szCs w:val="18"/>
        </w:rPr>
        <w:t xml:space="preserve">Арендатор вправе, по согласованию с Арендодателем, вернуть Автомобиль в любом другом месте Республики Крым </w:t>
      </w:r>
      <w:r w:rsidR="002B0104">
        <w:rPr>
          <w:sz w:val="18"/>
          <w:szCs w:val="18"/>
        </w:rPr>
        <w:t>(услуга оплачивается отдельно, по договоренности).</w:t>
      </w:r>
    </w:p>
    <w:p w:rsidR="0080215A" w:rsidRPr="00B84CAB" w:rsidRDefault="0080215A" w:rsidP="001A5650">
      <w:p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1.8. Передача Автомобиля от Арендатора Арендодателю и его возврат Арендатором Арендодателю оформляется Актом приема-передачи (Приложение №1), являющимся неотъемлемой частью настоящего Договора. В Акте указываются техническое состояние и комплектность Автомобиля, степень его исправности, комплектация, принадлежности и другие данные, которые должны быть проверены Арендатором в присутствии Арендодателя. После подписания Акта приема-передачи все претензии Арендатора в отношении неисправностей (за исключением производственных неисправностей, возникших не по вине Арендатора или третьих лиц в течение срока аренды, ненадлежащей комплектации, отсутствии принадлежностей признаются необоснованными.)  </w:t>
      </w:r>
    </w:p>
    <w:p w:rsidR="0080215A" w:rsidRPr="00B84CAB" w:rsidRDefault="0080215A" w:rsidP="001A5650">
      <w:p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>1.9. Территория эксплуатации Автомобиля – Республика Крым</w:t>
      </w:r>
      <w:r w:rsidR="00801A44" w:rsidRPr="00B84CAB">
        <w:rPr>
          <w:color w:val="00000A"/>
          <w:sz w:val="18"/>
          <w:szCs w:val="18"/>
        </w:rPr>
        <w:t xml:space="preserve"> и г.Севастополь</w:t>
      </w:r>
      <w:r w:rsidRPr="00B84CAB">
        <w:rPr>
          <w:color w:val="00000A"/>
          <w:sz w:val="18"/>
          <w:szCs w:val="18"/>
        </w:rPr>
        <w:t xml:space="preserve">. </w:t>
      </w:r>
    </w:p>
    <w:p w:rsidR="0080215A" w:rsidRPr="00B84CAB" w:rsidRDefault="0080215A" w:rsidP="001A5650">
      <w:p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Суточный лимит пробега составляет </w:t>
      </w:r>
      <w:r w:rsidR="00B27089" w:rsidRPr="00B84CAB">
        <w:rPr>
          <w:color w:val="00000A"/>
          <w:sz w:val="18"/>
          <w:szCs w:val="18"/>
        </w:rPr>
        <w:t>30</w:t>
      </w:r>
      <w:r w:rsidRPr="00B84CAB">
        <w:rPr>
          <w:color w:val="00000A"/>
          <w:sz w:val="18"/>
          <w:szCs w:val="18"/>
        </w:rPr>
        <w:t xml:space="preserve">0 </w:t>
      </w:r>
      <w:proofErr w:type="gramStart"/>
      <w:r w:rsidRPr="00B84CAB">
        <w:rPr>
          <w:color w:val="00000A"/>
          <w:sz w:val="18"/>
          <w:szCs w:val="18"/>
        </w:rPr>
        <w:t>км.</w:t>
      </w:r>
      <w:r w:rsidR="0040344C" w:rsidRPr="00B84CAB">
        <w:rPr>
          <w:color w:val="00000A"/>
          <w:sz w:val="18"/>
          <w:szCs w:val="18"/>
        </w:rPr>
        <w:t>,</w:t>
      </w:r>
      <w:proofErr w:type="gramEnd"/>
      <w:r w:rsidR="0040344C" w:rsidRPr="00B84CAB">
        <w:rPr>
          <w:color w:val="00000A"/>
          <w:sz w:val="18"/>
          <w:szCs w:val="18"/>
        </w:rPr>
        <w:t xml:space="preserve"> </w:t>
      </w:r>
      <w:r w:rsidRPr="00B84CAB">
        <w:rPr>
          <w:color w:val="00000A"/>
          <w:sz w:val="18"/>
          <w:szCs w:val="18"/>
        </w:rPr>
        <w:t xml:space="preserve">но считается суммарный пробег за все дни аренды. Превышение лимита оплачивается из расчета 4 руб. за каждый дополнительный км. </w:t>
      </w:r>
    </w:p>
    <w:p w:rsidR="0080215A" w:rsidRPr="00B84CAB" w:rsidRDefault="0080215A" w:rsidP="001A5650">
      <w:p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2. Права и обязанности Сторон </w:t>
      </w:r>
    </w:p>
    <w:p w:rsidR="0080215A" w:rsidRPr="00B84CAB" w:rsidRDefault="0080215A" w:rsidP="001A5650">
      <w:p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2.1. Права и обязанности Арендатора: </w:t>
      </w:r>
    </w:p>
    <w:p w:rsidR="0080215A" w:rsidRPr="00B84CAB" w:rsidRDefault="0080215A" w:rsidP="001A5650">
      <w:p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2.1.1. Арендатор перед началом эксплуатации Автомобиля обязан ознакомиться с правилами пользования </w:t>
      </w:r>
      <w:r w:rsidR="007C6A99" w:rsidRPr="00B84CAB">
        <w:rPr>
          <w:color w:val="00000A"/>
          <w:sz w:val="18"/>
          <w:szCs w:val="18"/>
        </w:rPr>
        <w:t>арендуемым Автомобилем</w:t>
      </w:r>
      <w:r w:rsidRPr="00B84CAB">
        <w:rPr>
          <w:color w:val="00000A"/>
          <w:sz w:val="18"/>
          <w:szCs w:val="18"/>
        </w:rPr>
        <w:t xml:space="preserve">. Арендатор обязан использовать Автомобиль строго в соответствии с его целевым назначением, </w:t>
      </w:r>
      <w:r w:rsidR="0040344C" w:rsidRPr="00B84CAB">
        <w:rPr>
          <w:color w:val="00000A"/>
          <w:sz w:val="18"/>
          <w:szCs w:val="18"/>
        </w:rPr>
        <w:t xml:space="preserve">соблюдать Правила Дорожного Движения, </w:t>
      </w:r>
      <w:r w:rsidRPr="00B84CAB">
        <w:rPr>
          <w:color w:val="00000A"/>
          <w:sz w:val="18"/>
          <w:szCs w:val="18"/>
        </w:rPr>
        <w:t>соблюдать правила технической эксплуатации и инструкции предприятия-изготовителя. Арендатор обязан проводить регулярную тщательную проверку Автомобиля на предмет внешних и внутренних повреждений, а при их обнаружении незамедлительно ставить в известность Арендодателя, а также регулярно</w:t>
      </w:r>
      <w:r w:rsidR="007C6A99" w:rsidRPr="00B84CAB">
        <w:rPr>
          <w:color w:val="00000A"/>
          <w:sz w:val="18"/>
          <w:szCs w:val="18"/>
        </w:rPr>
        <w:t>, перед поездкой,</w:t>
      </w:r>
      <w:r w:rsidRPr="00B84CAB">
        <w:rPr>
          <w:color w:val="00000A"/>
          <w:sz w:val="18"/>
          <w:szCs w:val="18"/>
        </w:rPr>
        <w:t xml:space="preserve"> проверять уровни масла и технических жидкостей, используемых в Автомобиле. </w:t>
      </w:r>
    </w:p>
    <w:p w:rsidR="0080215A" w:rsidRPr="00B84CAB" w:rsidRDefault="0080215A" w:rsidP="001A5650">
      <w:p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2.1.2. Арендатор лично осуществляет управление Автомобилем, если иное не указано в п. 1.3. настоящего Договора, и несет все расходы, связанные с эксплуатацией Автомобиля, в том числе по оплате горюче-смазочных материалов, технических жидкостей, парковки, стоянки, штрафов за нарушение ПДД и др. При принудительной эвакуации Автомобиля органами соответствующей службы МВД РФ или уполномоченными службами стоимость эвакуации, а также стоимость хранения на штрафной стоянке оплачивается Арендатором. В случае допуска к управлению третьих лиц, указанных в п. 1.3. настоящего Договора, на них в полном объеме распространяются положения об обязанностях Арендатора, предусмотренные настоящим Договором, при этом Арендатор в полном объеме несет перед Арендодателем ответственность за действия/бездействия, неисполнение/ненадлежащее исполнение указанными лицами обязательств, предусмотренных настоящим Договором, как за свои собственные. </w:t>
      </w:r>
    </w:p>
    <w:p w:rsidR="0080215A" w:rsidRPr="00B84CAB" w:rsidRDefault="0080215A" w:rsidP="001A5650">
      <w:p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2.1.3. Арендатор обязан предпринять все зависящие от него меры и приложить должные усилия в целях обеспечения сохранности Автомобиля с момента его получения и до момента его возврата Арендодателю. Арендатор обязан постоянно хранить при себе ключи, а также документы на Автомобиль и бережно относиться к вверенному ему имуществу. </w:t>
      </w:r>
    </w:p>
    <w:p w:rsidR="0080215A" w:rsidRPr="00B84CAB" w:rsidRDefault="0080215A" w:rsidP="001A5650">
      <w:p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>2.1.4. Арендатор не имеет права использовать Автомобиль в нарушение каких-либо законодательных актов (в том числе та</w:t>
      </w:r>
      <w:r w:rsidR="0040344C" w:rsidRPr="00B84CAB">
        <w:rPr>
          <w:color w:val="00000A"/>
          <w:sz w:val="18"/>
          <w:szCs w:val="18"/>
        </w:rPr>
        <w:t>моженного законодательства РФ),</w:t>
      </w:r>
      <w:r w:rsidRPr="00B84CAB">
        <w:rPr>
          <w:color w:val="00000A"/>
          <w:sz w:val="18"/>
          <w:szCs w:val="18"/>
        </w:rPr>
        <w:t xml:space="preserve">приказов, правил или иных правовых документов, включая все правила или постановления любых местных органов власти или иных органов управления (включая, без ограничений вышеперечисленного, Правила Дорожного Движения с вносимыми в них изменениями и дополнениями), которые регулируют условия управления, распоряжения и использования автотранспортных средств. </w:t>
      </w:r>
    </w:p>
    <w:p w:rsidR="0080215A" w:rsidRPr="00B84CAB" w:rsidRDefault="0080215A" w:rsidP="001A5650">
      <w:p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lastRenderedPageBreak/>
        <w:t>2.1.5. Арендатор не вправе использовать Автомобиль в коммерческих целях,</w:t>
      </w:r>
      <w:r w:rsidR="0040344C" w:rsidRPr="00B84CAB">
        <w:rPr>
          <w:color w:val="00000A"/>
          <w:sz w:val="18"/>
          <w:szCs w:val="18"/>
        </w:rPr>
        <w:t xml:space="preserve"> в качестве такси, </w:t>
      </w:r>
      <w:r w:rsidRPr="00B84CAB">
        <w:rPr>
          <w:color w:val="00000A"/>
          <w:sz w:val="18"/>
          <w:szCs w:val="18"/>
        </w:rPr>
        <w:t xml:space="preserve">в спортивных соревнованиях, для езды по бездорожью, для буксировки любых иных транспортных средств или для езды с прицепом, езды с превышением максимально разрешенного производителем </w:t>
      </w:r>
      <w:r w:rsidR="00610F9A">
        <w:rPr>
          <w:color w:val="00000A"/>
          <w:sz w:val="18"/>
          <w:szCs w:val="18"/>
        </w:rPr>
        <w:t>количеством</w:t>
      </w:r>
      <w:r w:rsidRPr="00B84CAB">
        <w:rPr>
          <w:color w:val="00000A"/>
          <w:sz w:val="18"/>
          <w:szCs w:val="18"/>
        </w:rPr>
        <w:t xml:space="preserve"> пассажиров в салоне, для перевозки грузов, превышающих максимально разрешенную массу или могущих причинить ущерб внешнему виду и/или техническому состоянию Автомобиля, а также для обучения вождению. </w:t>
      </w:r>
    </w:p>
    <w:p w:rsidR="0080215A" w:rsidRPr="00B84CAB" w:rsidRDefault="0080215A" w:rsidP="001A5650">
      <w:p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>2.1.6. Не допускается использование Автомобиля вне территории</w:t>
      </w:r>
      <w:r w:rsidR="007C6A99" w:rsidRPr="00B84CAB">
        <w:rPr>
          <w:color w:val="00000A"/>
          <w:sz w:val="18"/>
          <w:szCs w:val="18"/>
        </w:rPr>
        <w:t xml:space="preserve"> эксплуатации указанной в п.1.9 настоящего договора</w:t>
      </w:r>
      <w:r w:rsidRPr="00B84CAB">
        <w:rPr>
          <w:color w:val="00000A"/>
          <w:sz w:val="18"/>
          <w:szCs w:val="18"/>
        </w:rPr>
        <w:t xml:space="preserve">, вне периода действия </w:t>
      </w:r>
      <w:r w:rsidR="007C6A99" w:rsidRPr="00B84CAB">
        <w:rPr>
          <w:color w:val="00000A"/>
          <w:sz w:val="18"/>
          <w:szCs w:val="18"/>
        </w:rPr>
        <w:t xml:space="preserve">настоящего </w:t>
      </w:r>
      <w:r w:rsidRPr="00B84CAB">
        <w:rPr>
          <w:color w:val="00000A"/>
          <w:sz w:val="18"/>
          <w:szCs w:val="18"/>
        </w:rPr>
        <w:t>Договора, а также лицами, не указанными в настоящем Договоре, не имеющими водительского удостоверения на право управления транспортным средством соответствующей категории</w:t>
      </w:r>
      <w:r w:rsidR="007C6A99" w:rsidRPr="00B84CAB">
        <w:rPr>
          <w:color w:val="00000A"/>
          <w:sz w:val="18"/>
          <w:szCs w:val="18"/>
        </w:rPr>
        <w:t xml:space="preserve"> и не указанными в п.1.3 настоящего Договора</w:t>
      </w:r>
      <w:r w:rsidRPr="00B84CAB">
        <w:rPr>
          <w:color w:val="00000A"/>
          <w:sz w:val="18"/>
          <w:szCs w:val="18"/>
        </w:rPr>
        <w:t xml:space="preserve">, не имеющими доверенности на право управления Автомобилем, лицами находившимися в состоянии любой формы алкогольного, наркотического или иного вида опьянения или под воздействием медикаментозных препаратов, применение которых противопоказано при управлении транспортным средством. </w:t>
      </w:r>
    </w:p>
    <w:p w:rsidR="0080215A" w:rsidRPr="00B84CAB" w:rsidRDefault="0080215A" w:rsidP="001A5650">
      <w:p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>2.1.7. Арендатор не имеет права переуступать свои права и обязанности по настоящему Договору третьим лицам, сдавать Автомобиль в субаренду или наем, заключать с третьими лицами договоры перевозки, в ходе которых используется Авт</w:t>
      </w:r>
      <w:r w:rsidR="00A80425" w:rsidRPr="00B84CAB">
        <w:rPr>
          <w:color w:val="00000A"/>
          <w:sz w:val="18"/>
          <w:szCs w:val="18"/>
        </w:rPr>
        <w:t>омобиль</w:t>
      </w:r>
      <w:r w:rsidR="004A35DC" w:rsidRPr="00B84CAB">
        <w:rPr>
          <w:color w:val="00000A"/>
          <w:sz w:val="18"/>
          <w:szCs w:val="18"/>
        </w:rPr>
        <w:t>, закладывать Автомобиль, а так</w:t>
      </w:r>
      <w:r w:rsidR="00A80425" w:rsidRPr="00B84CAB">
        <w:rPr>
          <w:color w:val="00000A"/>
          <w:sz w:val="18"/>
          <w:szCs w:val="18"/>
        </w:rPr>
        <w:t>же распоряжаться арендованным Автомобилемв любых других целях, кроме прямо предусмотренных настоящим Договором.</w:t>
      </w:r>
    </w:p>
    <w:p w:rsidR="0080215A" w:rsidRPr="00B84CAB" w:rsidRDefault="0080215A" w:rsidP="001A5650">
      <w:p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2.1.8. Арендатор обязан по первому требованию представителя Арендодателя сообщать о местонахождении и состоянии Автомобиля. </w:t>
      </w:r>
    </w:p>
    <w:p w:rsidR="0080215A" w:rsidRPr="00B84CAB" w:rsidRDefault="0080215A" w:rsidP="001A5650">
      <w:p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2.1.9. Во всех случаях изменения адреса Арендатора, его паспортных данных, данных водительского удостоверения или постоянного места нахождения Автомобиля Арендатор обязан в письменной форме информировать об этом Арендодателя. </w:t>
      </w:r>
    </w:p>
    <w:p w:rsidR="0080215A" w:rsidRPr="00B84CAB" w:rsidRDefault="0080215A" w:rsidP="001A5650">
      <w:p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>2.1.10. Арендатор обязуется вернуть Автомобиль в срок, указанный в п. 1.2. настоящего Договора</w:t>
      </w:r>
      <w:r w:rsidR="00A80425" w:rsidRPr="00B84CAB">
        <w:rPr>
          <w:color w:val="00000A"/>
          <w:sz w:val="18"/>
          <w:szCs w:val="18"/>
        </w:rPr>
        <w:t xml:space="preserve"> и</w:t>
      </w:r>
      <w:r w:rsidRPr="00B84CAB">
        <w:rPr>
          <w:color w:val="00000A"/>
          <w:sz w:val="18"/>
          <w:szCs w:val="18"/>
        </w:rPr>
        <w:t xml:space="preserve"> месте, согласованном сторонами в п. 1.7. настоящего Договора. В случае задержки возврата Автомобиля более чем на 30 (тридцать) минут Арендатор оплачивает дополнительные сутки аренды согласно установленным тарифам, если задержка возврата автомобиля не связана с задержкой приема автомобиля Арендодателем </w:t>
      </w:r>
    </w:p>
    <w:p w:rsidR="00B90747" w:rsidRDefault="0080215A" w:rsidP="001A5650">
      <w:pPr>
        <w:ind w:left="15"/>
        <w:jc w:val="both"/>
        <w:rPr>
          <w:color w:val="00000A"/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2.1.11. Арендатор обязуется возвратить Арендодателю Автомобиль в комплектации и в состоянии, указанном в Акте приема-передачи (Приложение №1). </w:t>
      </w:r>
    </w:p>
    <w:p w:rsidR="0080215A" w:rsidRPr="00B84CAB" w:rsidRDefault="0080215A" w:rsidP="001A5650">
      <w:p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2.1.12. Арендатор не вправе производить разборку и ремонт Автомобиля, а также не вправе производить вмешательство в конструкцию Автомобиля и устанавливать на него дополнительное оборудование без ведома Арендодателя. </w:t>
      </w:r>
    </w:p>
    <w:p w:rsidR="0080215A" w:rsidRPr="00B84CAB" w:rsidRDefault="0080215A" w:rsidP="00A80425">
      <w:pPr>
        <w:ind w:left="15"/>
        <w:jc w:val="both"/>
        <w:rPr>
          <w:color w:val="00000A"/>
          <w:sz w:val="18"/>
          <w:szCs w:val="18"/>
        </w:rPr>
      </w:pPr>
      <w:r w:rsidRPr="00B84CAB">
        <w:rPr>
          <w:color w:val="00000A"/>
          <w:sz w:val="18"/>
          <w:szCs w:val="18"/>
        </w:rPr>
        <w:t>2.1.13. В случае повреждения или ДТП Арендатор обязуется:</w:t>
      </w:r>
    </w:p>
    <w:p w:rsidR="003905BE" w:rsidRPr="00B84CAB" w:rsidRDefault="003905BE" w:rsidP="003905BE">
      <w:pPr>
        <w:numPr>
          <w:ilvl w:val="0"/>
          <w:numId w:val="1"/>
        </w:num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>незамедлительно вызвать на место происшествия сотрудников ГИБДД для составления всех необходимых материалов о происшествии (протоколов, схем, опросов, освидетельствований, экспертиз и т.д.), самостоятельное оформление ДТП (оформление евро протокола) НЕ ДОПУСКАЕТСЯ, в случае несоблюдения требований данного пункта Арендатор несет материальную ответственность в полном объеме (не зависимо от виновности в данном происшествии) за ущерб причинённый Арендодателю (включая упущенную выгоду), а так же ущерб и вред в любых формах причинённый</w:t>
      </w:r>
      <w:r w:rsidR="00C73CA8" w:rsidRPr="00B84CAB">
        <w:rPr>
          <w:color w:val="00000A"/>
          <w:sz w:val="18"/>
          <w:szCs w:val="18"/>
        </w:rPr>
        <w:t xml:space="preserve"> и</w:t>
      </w:r>
      <w:r w:rsidRPr="00B84CAB">
        <w:rPr>
          <w:color w:val="00000A"/>
          <w:sz w:val="18"/>
          <w:szCs w:val="18"/>
        </w:rPr>
        <w:t xml:space="preserve"> третьим лицам;</w:t>
      </w:r>
    </w:p>
    <w:p w:rsidR="0080215A" w:rsidRPr="00B84CAB" w:rsidRDefault="0080215A" w:rsidP="001A5650">
      <w:pPr>
        <w:numPr>
          <w:ilvl w:val="0"/>
          <w:numId w:val="1"/>
        </w:num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незамедлительно известить Арендодателя по телефону и следовать его инструкциям. В случае невозможности связаться с Арендодателем по объективным причинам, предпринять все меры для того, чтобы: </w:t>
      </w:r>
    </w:p>
    <w:p w:rsidR="0080215A" w:rsidRPr="00B84CAB" w:rsidRDefault="0080215A" w:rsidP="001A5650">
      <w:pPr>
        <w:numPr>
          <w:ilvl w:val="0"/>
          <w:numId w:val="1"/>
        </w:num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зафиксировать данные всех участников ДТП (ФИО, адрес, марка, регистрационный номер автомобиля); </w:t>
      </w:r>
    </w:p>
    <w:p w:rsidR="0080215A" w:rsidRPr="00B84CAB" w:rsidRDefault="0080215A" w:rsidP="001A5650">
      <w:pPr>
        <w:numPr>
          <w:ilvl w:val="0"/>
          <w:numId w:val="1"/>
        </w:num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записать свидетелей (ФИО, контактный телефон); </w:t>
      </w:r>
    </w:p>
    <w:p w:rsidR="0080215A" w:rsidRPr="00B84CAB" w:rsidRDefault="0080215A" w:rsidP="001A5650">
      <w:pPr>
        <w:numPr>
          <w:ilvl w:val="0"/>
          <w:numId w:val="1"/>
        </w:num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получить копию протокола с подробным перечнем повреждённого имущества; </w:t>
      </w:r>
    </w:p>
    <w:p w:rsidR="0080215A" w:rsidRPr="00B84CAB" w:rsidRDefault="0080215A" w:rsidP="001A5650">
      <w:pPr>
        <w:numPr>
          <w:ilvl w:val="0"/>
          <w:numId w:val="1"/>
        </w:num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внимательно контролировать полноту сведений, содержащихся в данных документах; </w:t>
      </w:r>
    </w:p>
    <w:p w:rsidR="0080215A" w:rsidRPr="00B84CAB" w:rsidRDefault="0080215A" w:rsidP="001A5650">
      <w:pPr>
        <w:numPr>
          <w:ilvl w:val="0"/>
          <w:numId w:val="1"/>
        </w:num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на месте происшествия получить справку ДПС по форме №748 (в случае законодательных изменений, по форме, действующей на текущий момент времени); </w:t>
      </w:r>
    </w:p>
    <w:p w:rsidR="0080215A" w:rsidRPr="00B84CAB" w:rsidRDefault="0080215A" w:rsidP="001A5650">
      <w:pPr>
        <w:numPr>
          <w:ilvl w:val="0"/>
          <w:numId w:val="1"/>
        </w:num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в течение 3-х дней предоставить Арендодателю копию протокола, вышеназванную справку ДПС; </w:t>
      </w:r>
    </w:p>
    <w:p w:rsidR="0080215A" w:rsidRPr="00B84CAB" w:rsidRDefault="0080215A" w:rsidP="001A5650">
      <w:pPr>
        <w:numPr>
          <w:ilvl w:val="0"/>
          <w:numId w:val="1"/>
        </w:num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в течение 3-х дней получить у Арендодателя запрос от страховой компании в ГИБДД для оформления справки по форме № 748 (либо, в случае законодательных изменений, по форме, действующей на текущий момент времени); </w:t>
      </w:r>
    </w:p>
    <w:p w:rsidR="0080215A" w:rsidRPr="00B84CAB" w:rsidRDefault="0080215A" w:rsidP="001A5650">
      <w:pPr>
        <w:numPr>
          <w:ilvl w:val="0"/>
          <w:numId w:val="1"/>
        </w:num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в течение 10 дней получить в ГИБДД и предоставить Арендодателю полностью оформленную и заверенную печатью ГИБДД справку по форме №748; </w:t>
      </w:r>
    </w:p>
    <w:p w:rsidR="0080215A" w:rsidRPr="00B84CAB" w:rsidRDefault="0080215A" w:rsidP="001A5650">
      <w:p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2.1.14. В случае утраты при любых обстоятельствах Автомобиля или в случае повреждений, вызванных действиями третьих лиц, Арендатор обязуется: </w:t>
      </w:r>
    </w:p>
    <w:p w:rsidR="0080215A" w:rsidRPr="00B84CAB" w:rsidRDefault="0080215A" w:rsidP="001A5650">
      <w:pPr>
        <w:numPr>
          <w:ilvl w:val="0"/>
          <w:numId w:val="1"/>
        </w:num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>немедленно из</w:t>
      </w:r>
      <w:r w:rsidR="003905BE" w:rsidRPr="00B84CAB">
        <w:rPr>
          <w:color w:val="00000A"/>
          <w:sz w:val="18"/>
          <w:szCs w:val="18"/>
        </w:rPr>
        <w:t>вестить Арендодателя по телефонам</w:t>
      </w:r>
      <w:r w:rsidRPr="00B84CAB">
        <w:rPr>
          <w:color w:val="00000A"/>
          <w:sz w:val="18"/>
          <w:szCs w:val="18"/>
        </w:rPr>
        <w:t xml:space="preserve"> +7978</w:t>
      </w:r>
      <w:r w:rsidR="0040344C" w:rsidRPr="00B84CAB">
        <w:rPr>
          <w:color w:val="00000A"/>
          <w:sz w:val="18"/>
          <w:szCs w:val="18"/>
        </w:rPr>
        <w:t>5544441</w:t>
      </w:r>
      <w:r w:rsidR="003905BE" w:rsidRPr="00B84CAB">
        <w:rPr>
          <w:color w:val="00000A"/>
          <w:sz w:val="18"/>
          <w:szCs w:val="18"/>
        </w:rPr>
        <w:t>,+79785544442, +79785544443;</w:t>
      </w:r>
    </w:p>
    <w:p w:rsidR="0080215A" w:rsidRPr="00B84CAB" w:rsidRDefault="0080215A" w:rsidP="001A5650">
      <w:pPr>
        <w:numPr>
          <w:ilvl w:val="0"/>
          <w:numId w:val="1"/>
        </w:num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немедленно заявить в органы внутренних дел и получить номерной документ, подтверждающий регистрацию данного происшествия в журнале учета ОВД; </w:t>
      </w:r>
    </w:p>
    <w:p w:rsidR="0080215A" w:rsidRPr="00B84CAB" w:rsidRDefault="0080215A" w:rsidP="001A5650">
      <w:pPr>
        <w:numPr>
          <w:ilvl w:val="0"/>
          <w:numId w:val="1"/>
        </w:num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предоставить Арендодателю документ, подтверждающий регистрацию данного происшествия; </w:t>
      </w:r>
    </w:p>
    <w:p w:rsidR="0080215A" w:rsidRPr="00B84CAB" w:rsidRDefault="0080215A" w:rsidP="001A5650">
      <w:pPr>
        <w:numPr>
          <w:ilvl w:val="0"/>
          <w:numId w:val="1"/>
        </w:num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немедленно предоставить Арендодателю свидетельство о регистрации транспортного средства и комплект ключей от Автомобиля; </w:t>
      </w:r>
    </w:p>
    <w:p w:rsidR="0080215A" w:rsidRPr="00B84CAB" w:rsidRDefault="0080215A" w:rsidP="001A5650">
      <w:pPr>
        <w:numPr>
          <w:ilvl w:val="0"/>
          <w:numId w:val="1"/>
        </w:num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в течение 15 календарных дней получить документ, подтверждающий возбуждение уголовного дела по данному факту и передать его Арендодателю, в случае если Арендатор не может лично осуществить данное действие, то в таком случае он должен сделать нотариальную доверенность на Арендодателя, которой передаст все права по ведению данного дела Арендодателю. </w:t>
      </w:r>
    </w:p>
    <w:p w:rsidR="0080215A" w:rsidRPr="00B84CAB" w:rsidRDefault="0080215A" w:rsidP="001A5650">
      <w:p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2.1.15. В случае немотивированного отказа Арендатора от подписания Акта приема-передачи (Приложение №1), Акт считается подписанным в одностороннем порядке. </w:t>
      </w:r>
    </w:p>
    <w:p w:rsidR="0080215A" w:rsidRPr="00B84CAB" w:rsidRDefault="0080215A" w:rsidP="001A5650">
      <w:pPr>
        <w:ind w:left="15"/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2.1.16. При необходимости эвакуации автомобиля, возникшей не по вине Арендодателя, она производится исключительно за счёт Арендатора.    </w:t>
      </w:r>
    </w:p>
    <w:p w:rsidR="00BB22D0" w:rsidRDefault="0080215A" w:rsidP="00BB22D0">
      <w:pPr>
        <w:ind w:left="15"/>
        <w:jc w:val="both"/>
        <w:rPr>
          <w:color w:val="00000A"/>
          <w:sz w:val="18"/>
          <w:szCs w:val="18"/>
        </w:rPr>
      </w:pPr>
      <w:r w:rsidRPr="00B84CAB">
        <w:rPr>
          <w:color w:val="00000A"/>
          <w:sz w:val="18"/>
          <w:szCs w:val="18"/>
        </w:rPr>
        <w:t>2.1.</w:t>
      </w:r>
      <w:r w:rsidR="00BB22D0" w:rsidRPr="00B84CAB">
        <w:rPr>
          <w:color w:val="00000A"/>
          <w:sz w:val="18"/>
          <w:szCs w:val="18"/>
        </w:rPr>
        <w:t>17.</w:t>
      </w:r>
      <w:r w:rsidRPr="00B84CAB">
        <w:rPr>
          <w:color w:val="00000A"/>
          <w:sz w:val="18"/>
          <w:szCs w:val="18"/>
        </w:rPr>
        <w:t xml:space="preserve"> При необходимости эвакуации автомобиля, возникшей по вине Арендатора - эвакуация производится за </w:t>
      </w:r>
      <w:r w:rsidR="0040344C" w:rsidRPr="00B84CAB">
        <w:rPr>
          <w:color w:val="00000A"/>
          <w:sz w:val="18"/>
          <w:szCs w:val="18"/>
        </w:rPr>
        <w:t xml:space="preserve">его </w:t>
      </w:r>
      <w:r w:rsidRPr="00B84CAB">
        <w:rPr>
          <w:color w:val="00000A"/>
          <w:sz w:val="18"/>
          <w:szCs w:val="18"/>
        </w:rPr>
        <w:t>счет</w:t>
      </w:r>
      <w:r w:rsidRPr="00B84CAB">
        <w:rPr>
          <w:color w:val="00000A"/>
          <w:sz w:val="18"/>
          <w:szCs w:val="18"/>
        </w:rPr>
        <w:br/>
        <w:t>2.1.1</w:t>
      </w:r>
      <w:r w:rsidR="00BB22D0" w:rsidRPr="00B84CAB">
        <w:rPr>
          <w:color w:val="00000A"/>
          <w:sz w:val="18"/>
          <w:szCs w:val="18"/>
        </w:rPr>
        <w:t>8.</w:t>
      </w:r>
      <w:r w:rsidRPr="00B84CAB">
        <w:rPr>
          <w:color w:val="00000A"/>
          <w:sz w:val="18"/>
          <w:szCs w:val="18"/>
        </w:rPr>
        <w:t xml:space="preserve"> В случае отказа арендатора от брони авто, арендатор обязан сообщить аренд</w:t>
      </w:r>
      <w:r w:rsidR="002C245E" w:rsidRPr="00B84CAB">
        <w:rPr>
          <w:color w:val="00000A"/>
          <w:sz w:val="18"/>
          <w:szCs w:val="18"/>
        </w:rPr>
        <w:t>о</w:t>
      </w:r>
      <w:r w:rsidRPr="00B84CAB">
        <w:rPr>
          <w:color w:val="00000A"/>
          <w:sz w:val="18"/>
          <w:szCs w:val="18"/>
        </w:rPr>
        <w:t>дателю об этом не менее чем за 72 часа, до даты получения авто, в ином случае предопла</w:t>
      </w:r>
      <w:r w:rsidR="00BB22D0" w:rsidRPr="00B84CAB">
        <w:rPr>
          <w:color w:val="00000A"/>
          <w:sz w:val="18"/>
          <w:szCs w:val="18"/>
        </w:rPr>
        <w:t>та не возвращается.</w:t>
      </w:r>
    </w:p>
    <w:p w:rsidR="00B90747" w:rsidRPr="00B90747" w:rsidRDefault="00B90747" w:rsidP="00BB22D0">
      <w:pPr>
        <w:ind w:left="15"/>
        <w:jc w:val="both"/>
        <w:rPr>
          <w:sz w:val="18"/>
          <w:szCs w:val="18"/>
        </w:rPr>
      </w:pPr>
      <w:r>
        <w:rPr>
          <w:color w:val="00000A"/>
          <w:sz w:val="18"/>
          <w:szCs w:val="18"/>
        </w:rPr>
        <w:t xml:space="preserve">2.1.19. </w:t>
      </w:r>
      <w:r w:rsidRPr="00B90747">
        <w:rPr>
          <w:sz w:val="18"/>
          <w:szCs w:val="18"/>
          <w:shd w:val="clear" w:color="auto" w:fill="FFFFFF"/>
        </w:rPr>
        <w:t xml:space="preserve">Автомобиль передается Арендатору в чистом виде. При возврате автомобиля Арендатор компенсирует Арендодателю стоимость мойки автомобиля (500 </w:t>
      </w:r>
      <w:proofErr w:type="spellStart"/>
      <w:r w:rsidRPr="00B90747">
        <w:rPr>
          <w:sz w:val="18"/>
          <w:szCs w:val="18"/>
          <w:shd w:val="clear" w:color="auto" w:fill="FFFFFF"/>
        </w:rPr>
        <w:t>руб</w:t>
      </w:r>
      <w:proofErr w:type="spellEnd"/>
      <w:r w:rsidRPr="00B90747">
        <w:rPr>
          <w:sz w:val="18"/>
          <w:szCs w:val="18"/>
          <w:shd w:val="clear" w:color="auto" w:fill="FFFFFF"/>
        </w:rPr>
        <w:t>). Степень загрязнения автомобиля не должна препятствовать осмотру на предмет возможных повреждений. В случае, если степень загрязнения автомобиля препятствует его осмотру на предмет возможных повреждений, приемка авто производится только после технической мойки</w:t>
      </w:r>
      <w:r w:rsidRPr="00B90747">
        <w:rPr>
          <w:sz w:val="18"/>
          <w:szCs w:val="18"/>
        </w:rPr>
        <w:t xml:space="preserve">.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2.2.1. Арендодатель обязан передать Автомобиль Арендатору в исправном техническом состоянии, в срок, в месте, в комплектации, указанным в настоящем Договоре и Акте приемки-передачи (Приложение № 1) после поступления от Арендатора оплаты согласно пунктам 1.4, 1.5 и 5.1. настоящего Договора.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2.2.2. Одновременно с Автомобилем Арендодатель обязан передать Арендатору все необходимые для его эксплуатации документы, предусмотренные Приложением № 1.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2.2.3. Арендодатель обязан принять Автомобиль от Арендатора в срок и в месте, указанным в настоящем Договоре.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>2.2.4. Арендодатель вправе осуществлять контроль над целевым использованием</w:t>
      </w:r>
      <w:r w:rsidR="004932E1" w:rsidRPr="00B84CAB">
        <w:rPr>
          <w:color w:val="00000A"/>
          <w:sz w:val="18"/>
          <w:szCs w:val="18"/>
        </w:rPr>
        <w:t xml:space="preserve"> (в том числе место нахождения в любой момент времени)</w:t>
      </w:r>
      <w:r w:rsidRPr="00B84CAB">
        <w:rPr>
          <w:color w:val="00000A"/>
          <w:sz w:val="18"/>
          <w:szCs w:val="18"/>
        </w:rPr>
        <w:t xml:space="preserve"> предоставленного Арендатору Автомобиля и обеспечением его сохранности.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sz w:val="18"/>
          <w:szCs w:val="18"/>
        </w:rPr>
        <w:lastRenderedPageBreak/>
        <w:t>2.2.5. В случае превышения Арендатором скорости</w:t>
      </w:r>
      <w:r w:rsidR="004932E1" w:rsidRPr="00B84CAB">
        <w:rPr>
          <w:sz w:val="18"/>
          <w:szCs w:val="18"/>
        </w:rPr>
        <w:t xml:space="preserve"> свыше</w:t>
      </w:r>
      <w:r w:rsidRPr="00B84CAB">
        <w:rPr>
          <w:sz w:val="18"/>
          <w:szCs w:val="18"/>
        </w:rPr>
        <w:t xml:space="preserve"> 1</w:t>
      </w:r>
      <w:r w:rsidR="0040344C" w:rsidRPr="00B84CAB">
        <w:rPr>
          <w:sz w:val="18"/>
          <w:szCs w:val="18"/>
        </w:rPr>
        <w:t>1</w:t>
      </w:r>
      <w:r w:rsidRPr="00B84CAB">
        <w:rPr>
          <w:sz w:val="18"/>
          <w:szCs w:val="18"/>
        </w:rPr>
        <w:t>0 км/ч, что фиксируется системой</w:t>
      </w:r>
      <w:r w:rsidR="0071677A" w:rsidRPr="00B84CAB">
        <w:rPr>
          <w:sz w:val="18"/>
          <w:szCs w:val="18"/>
          <w:lang w:val="en-US"/>
        </w:rPr>
        <w:t>GPS</w:t>
      </w:r>
      <w:r w:rsidR="0071677A" w:rsidRPr="00B84CAB">
        <w:rPr>
          <w:sz w:val="18"/>
          <w:szCs w:val="18"/>
        </w:rPr>
        <w:t>,</w:t>
      </w:r>
      <w:r w:rsidRPr="00B84CAB">
        <w:rPr>
          <w:sz w:val="18"/>
          <w:szCs w:val="18"/>
        </w:rPr>
        <w:t xml:space="preserve"> ГЛОНАСС, арендатор уплачивает штраф в размере </w:t>
      </w:r>
      <w:r w:rsidR="0040344C" w:rsidRPr="00B84CAB">
        <w:rPr>
          <w:sz w:val="18"/>
          <w:szCs w:val="18"/>
        </w:rPr>
        <w:t>10</w:t>
      </w:r>
      <w:r w:rsidRPr="00B84CAB">
        <w:rPr>
          <w:sz w:val="18"/>
          <w:szCs w:val="18"/>
        </w:rPr>
        <w:t>00 рублей, за превышение скорости свыше 1</w:t>
      </w:r>
      <w:r w:rsidR="0040344C" w:rsidRPr="00B84CAB">
        <w:rPr>
          <w:sz w:val="18"/>
          <w:szCs w:val="18"/>
        </w:rPr>
        <w:t>3</w:t>
      </w:r>
      <w:r w:rsidRPr="00B84CAB">
        <w:rPr>
          <w:sz w:val="18"/>
          <w:szCs w:val="18"/>
        </w:rPr>
        <w:t xml:space="preserve">0 км/ч - штраф в размере </w:t>
      </w:r>
      <w:r w:rsidR="0040344C" w:rsidRPr="00B84CAB">
        <w:rPr>
          <w:sz w:val="18"/>
          <w:szCs w:val="18"/>
        </w:rPr>
        <w:t>3</w:t>
      </w:r>
      <w:r w:rsidRPr="00B84CAB">
        <w:rPr>
          <w:sz w:val="18"/>
          <w:szCs w:val="18"/>
        </w:rPr>
        <w:t>000 рублей за каждое превышение.</w:t>
      </w:r>
    </w:p>
    <w:p w:rsidR="002C245E" w:rsidRPr="00B84CAB" w:rsidRDefault="002C245E" w:rsidP="001A5650">
      <w:pPr>
        <w:jc w:val="both"/>
        <w:rPr>
          <w:sz w:val="18"/>
          <w:szCs w:val="18"/>
        </w:rPr>
      </w:pPr>
      <w:r w:rsidRPr="00B84CAB">
        <w:rPr>
          <w:sz w:val="18"/>
          <w:szCs w:val="18"/>
        </w:rPr>
        <w:t xml:space="preserve">2.2.6 Запрещается курение в салоне Автомобиля. В случае, если Арендатор возвращает Автомобиль с </w:t>
      </w:r>
      <w:r w:rsidR="004932E1" w:rsidRPr="00B84CAB">
        <w:rPr>
          <w:sz w:val="18"/>
          <w:szCs w:val="18"/>
        </w:rPr>
        <w:t>признаками курения</w:t>
      </w:r>
      <w:r w:rsidRPr="00B84CAB">
        <w:rPr>
          <w:sz w:val="18"/>
          <w:szCs w:val="18"/>
        </w:rPr>
        <w:t xml:space="preserve"> в салоне</w:t>
      </w:r>
      <w:r w:rsidR="004932E1" w:rsidRPr="00B84CAB">
        <w:rPr>
          <w:sz w:val="18"/>
          <w:szCs w:val="18"/>
        </w:rPr>
        <w:t xml:space="preserve"> (соответствующий запах)</w:t>
      </w:r>
      <w:r w:rsidRPr="00B84CAB">
        <w:rPr>
          <w:sz w:val="18"/>
          <w:szCs w:val="18"/>
        </w:rPr>
        <w:t>, или с видимыми следами курения</w:t>
      </w:r>
      <w:r w:rsidR="004932E1" w:rsidRPr="00B84CAB">
        <w:rPr>
          <w:sz w:val="18"/>
          <w:szCs w:val="18"/>
        </w:rPr>
        <w:t xml:space="preserve"> (пятна, повреждения элементов салона Автомобиля, прожжённые точки и т.д.)</w:t>
      </w:r>
      <w:r w:rsidRPr="00B84CAB">
        <w:rPr>
          <w:sz w:val="18"/>
          <w:szCs w:val="18"/>
        </w:rPr>
        <w:t>, из залоговой суммы вычитается</w:t>
      </w:r>
      <w:r w:rsidR="004932E1" w:rsidRPr="00B84CAB">
        <w:rPr>
          <w:sz w:val="18"/>
          <w:szCs w:val="18"/>
        </w:rPr>
        <w:t xml:space="preserve"> стоимость хим. чистки салона (</w:t>
      </w:r>
      <w:r w:rsidRPr="00B84CAB">
        <w:rPr>
          <w:sz w:val="18"/>
          <w:szCs w:val="18"/>
        </w:rPr>
        <w:t>3000 руб.)</w:t>
      </w:r>
      <w:r w:rsidR="004932E1" w:rsidRPr="00B84CAB">
        <w:rPr>
          <w:sz w:val="18"/>
          <w:szCs w:val="18"/>
        </w:rPr>
        <w:t xml:space="preserve">, а </w:t>
      </w:r>
      <w:r w:rsidR="007D7449" w:rsidRPr="00B84CAB">
        <w:rPr>
          <w:sz w:val="18"/>
          <w:szCs w:val="18"/>
        </w:rPr>
        <w:t>также</w:t>
      </w:r>
      <w:r w:rsidR="004932E1" w:rsidRPr="00B84CAB">
        <w:rPr>
          <w:sz w:val="18"/>
          <w:szCs w:val="18"/>
        </w:rPr>
        <w:t xml:space="preserve"> стоимость поврежденных элементов и их замены, при недостаточности средств залога, Арендодатель вправе потребовать от Арендатора дополнительную компенсацию для устранения </w:t>
      </w:r>
      <w:r w:rsidR="00C73CA8" w:rsidRPr="00B84CAB">
        <w:rPr>
          <w:sz w:val="18"/>
          <w:szCs w:val="18"/>
        </w:rPr>
        <w:t>ущерба в том числе через суд.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3. Страхование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Автомобиль застрахован по риску (ОСАГО). Телефонный номер страховой компании указан в полисе ОСАГО, выданном Арендатору. Размер страховой суммы, указанный в полисе ОСАГО, является совокупным лимитом ответственности по обязательному страхованию (в соответствии с Федеральным Законом РФ "Об обязательном страховании гражданской ответственности владельцев транспортных средств" № 40-ФЗ от 25 апреля 2002 г.).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3.1.2. Страховка распространяет свое действие исключительно на Арендодателя и третьих лиц, заявленных в п. 1.3. Договора.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>3.1.3. Арендатор несет ответственность за вред, причиненный жизни, здоровью и имуществу третьих лиц</w:t>
      </w:r>
      <w:r w:rsidR="0040344C" w:rsidRPr="00B84CAB">
        <w:rPr>
          <w:color w:val="00000A"/>
          <w:sz w:val="18"/>
          <w:szCs w:val="18"/>
        </w:rPr>
        <w:t>, а также Арендодателя,</w:t>
      </w:r>
      <w:r w:rsidRPr="00B84CAB">
        <w:rPr>
          <w:color w:val="00000A"/>
          <w:sz w:val="18"/>
          <w:szCs w:val="18"/>
        </w:rPr>
        <w:t xml:space="preserve"> в результате использования Автомобиля, в той части, в какой причиненный ущерб превышает сумму страховых выплат. </w:t>
      </w:r>
      <w:r w:rsidR="00C73CA8" w:rsidRPr="00B84CAB">
        <w:rPr>
          <w:color w:val="00000A"/>
          <w:sz w:val="18"/>
          <w:szCs w:val="18"/>
        </w:rPr>
        <w:t>В случае несоблюдения требований пунктов 2.1.12, 2.1.13, 2.1.14 настоящего Договора, Арендатор несет материальную ответственность в полном объеме (не зависимо от виновности в данном происшествии) за ущерб причинённый Арендодателю (включая упущенную выгоду), а так же ущерб и вред в любых формах причинённый и третьим лицам.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3.1.4. Водитель и пассажиры Автомобиля НЕ ЗАСТРАХОВАНЫ от несчастного случая. Арендатор самостоятельно несет расходы, связанные с вредом, причиненным его жизни и здоровью, жизни и здоровью пассажиров, находившихся в Автомобиле, а также за ущерб, причиненный багажу, принадлежащему ему или пассажирам, находившемуся в Автомобиле в период действия настоящего Договора.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4. Ответственность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>4.1. Арендатор возмещает Арендодателю полный ущерб, а также понесенные убытки в полном объеме</w:t>
      </w:r>
      <w:r w:rsidR="004029DA" w:rsidRPr="00B84CAB">
        <w:rPr>
          <w:color w:val="00000A"/>
          <w:sz w:val="18"/>
          <w:szCs w:val="18"/>
        </w:rPr>
        <w:t xml:space="preserve"> (в том числе недополученную прибыль)</w:t>
      </w:r>
      <w:r w:rsidRPr="00B84CAB">
        <w:rPr>
          <w:color w:val="00000A"/>
          <w:sz w:val="18"/>
          <w:szCs w:val="18"/>
        </w:rPr>
        <w:t xml:space="preserve">, если: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4.1.1. авария происходит по причине нарушения правил пожарной безопасности (перевозка и хранение огнеопасных веществ);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>4.1.2. нарушены пункты 2.1.</w:t>
      </w:r>
      <w:r w:rsidR="002C245E" w:rsidRPr="00B84CAB">
        <w:rPr>
          <w:color w:val="00000A"/>
          <w:sz w:val="18"/>
          <w:szCs w:val="18"/>
        </w:rPr>
        <w:t>1</w:t>
      </w:r>
      <w:r w:rsidRPr="00B84CAB">
        <w:rPr>
          <w:color w:val="00000A"/>
          <w:sz w:val="18"/>
          <w:szCs w:val="18"/>
        </w:rPr>
        <w:t xml:space="preserve"> - 2.1.8, 2.1.12, 2.1.13 настоящего Договора;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4.1.3. не выполнены пункты 2.1.14 - 2.1.15. настоящего Договора;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4.1.4. в случае предоставления Арендатором подложных или недействительных документов;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4.1.5. в случае повреждения </w:t>
      </w:r>
      <w:r w:rsidR="002C245E" w:rsidRPr="00B84CAB">
        <w:rPr>
          <w:color w:val="00000A"/>
          <w:sz w:val="18"/>
          <w:szCs w:val="18"/>
        </w:rPr>
        <w:t xml:space="preserve">стекол, зеркал, шин, колесных дисков и </w:t>
      </w:r>
      <w:r w:rsidRPr="00B84CAB">
        <w:rPr>
          <w:color w:val="00000A"/>
          <w:sz w:val="18"/>
          <w:szCs w:val="18"/>
        </w:rPr>
        <w:t xml:space="preserve">салона автомобиля.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4.2. При утрате, замене или порче агрегатов, узлов, деталей в период действия настоящего Договора Арендатор возмещает Арендодателю их стоимость в размере их розничной стоимости в г. СИМФЕРОПОЛЕ по ценам дилерской станции техобслуживания.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>4.3. В случае невозврата Арендатором Автомобиля по окончании срока аренды и не продления настоящего Договора в течение одних суток</w:t>
      </w:r>
      <w:r w:rsidR="004029DA" w:rsidRPr="00B84CAB">
        <w:rPr>
          <w:color w:val="00000A"/>
          <w:sz w:val="18"/>
          <w:szCs w:val="18"/>
        </w:rPr>
        <w:t xml:space="preserve"> (24 часа)</w:t>
      </w:r>
      <w:r w:rsidRPr="00B84CAB">
        <w:rPr>
          <w:color w:val="00000A"/>
          <w:sz w:val="18"/>
          <w:szCs w:val="18"/>
        </w:rPr>
        <w:t xml:space="preserve"> с момента окончания срока Аренды</w:t>
      </w:r>
      <w:r w:rsidR="004029DA" w:rsidRPr="00B84CAB">
        <w:rPr>
          <w:color w:val="00000A"/>
          <w:sz w:val="18"/>
          <w:szCs w:val="18"/>
        </w:rPr>
        <w:t>,</w:t>
      </w:r>
      <w:r w:rsidR="004A35DC" w:rsidRPr="00B84CAB">
        <w:rPr>
          <w:color w:val="00000A"/>
          <w:sz w:val="18"/>
          <w:szCs w:val="18"/>
        </w:rPr>
        <w:t xml:space="preserve"> а также выезда за территорию, указанную в п.1.9. настоящего Договора,</w:t>
      </w:r>
      <w:r w:rsidR="000A4006" w:rsidRPr="00B84CAB">
        <w:rPr>
          <w:color w:val="00000A"/>
          <w:sz w:val="18"/>
          <w:szCs w:val="18"/>
        </w:rPr>
        <w:t xml:space="preserve"> Арендодатель вправе подать заявление об угоне (хищении)</w:t>
      </w:r>
      <w:r w:rsidR="00976985" w:rsidRPr="00B84CAB">
        <w:rPr>
          <w:color w:val="00000A"/>
          <w:sz w:val="18"/>
          <w:szCs w:val="18"/>
        </w:rPr>
        <w:t xml:space="preserve"> Автомобиля,</w:t>
      </w:r>
      <w:r w:rsidR="004029DA" w:rsidRPr="00B84CAB">
        <w:rPr>
          <w:color w:val="00000A"/>
          <w:sz w:val="18"/>
          <w:szCs w:val="18"/>
        </w:rPr>
        <w:t xml:space="preserve"> Автомобиль считается угнанным</w:t>
      </w:r>
      <w:r w:rsidR="000A4006" w:rsidRPr="00B84CAB">
        <w:rPr>
          <w:color w:val="00000A"/>
          <w:sz w:val="18"/>
          <w:szCs w:val="18"/>
        </w:rPr>
        <w:t xml:space="preserve"> (ст.166, ст.158 УК РФ)</w:t>
      </w:r>
      <w:r w:rsidRPr="00B84CAB">
        <w:rPr>
          <w:color w:val="00000A"/>
          <w:sz w:val="18"/>
          <w:szCs w:val="18"/>
        </w:rPr>
        <w:t xml:space="preserve"> в отношении Арендатора наступает ответственность, предусмотренная</w:t>
      </w:r>
      <w:r w:rsidR="000A4006" w:rsidRPr="00B84CAB">
        <w:rPr>
          <w:color w:val="00000A"/>
          <w:sz w:val="18"/>
          <w:szCs w:val="18"/>
        </w:rPr>
        <w:t xml:space="preserve"> Уголовным Кодексом РФ</w:t>
      </w:r>
      <w:r w:rsidR="00976985" w:rsidRPr="00B84CAB">
        <w:rPr>
          <w:color w:val="00000A"/>
          <w:sz w:val="18"/>
          <w:szCs w:val="18"/>
        </w:rPr>
        <w:t>, а так</w:t>
      </w:r>
      <w:r w:rsidR="000A4006" w:rsidRPr="00B84CAB">
        <w:rPr>
          <w:color w:val="00000A"/>
          <w:sz w:val="18"/>
          <w:szCs w:val="18"/>
        </w:rPr>
        <w:t>же</w:t>
      </w:r>
      <w:r w:rsidRPr="00B84CAB">
        <w:rPr>
          <w:color w:val="00000A"/>
          <w:sz w:val="18"/>
          <w:szCs w:val="18"/>
        </w:rPr>
        <w:t xml:space="preserve"> настоящим Договором. В данном случае Арендатор помимо компенсации Арендодателю расходов, понесенных Арендодателем в целях розыска транспортного средства, выплачивает Арендодателю стоимость аренды Автомобиля, рассчитанную, исходя из его стоимости, отраженной в п. 1.4. договора за каждые сутки использования Автомобиля сверх сроков, установленных договором аренды</w:t>
      </w:r>
      <w:r w:rsidR="00976985" w:rsidRPr="00B84CAB">
        <w:rPr>
          <w:color w:val="00000A"/>
          <w:sz w:val="18"/>
          <w:szCs w:val="18"/>
        </w:rPr>
        <w:t>, а также недополученную прибыль</w:t>
      </w:r>
      <w:r w:rsidRPr="00B84CAB">
        <w:rPr>
          <w:color w:val="00000A"/>
          <w:sz w:val="18"/>
          <w:szCs w:val="18"/>
        </w:rPr>
        <w:t xml:space="preserve">. </w:t>
      </w:r>
    </w:p>
    <w:p w:rsidR="00036E4E" w:rsidRPr="00036E4E" w:rsidRDefault="0080215A" w:rsidP="001A5650">
      <w:pPr>
        <w:jc w:val="both"/>
        <w:rPr>
          <w:color w:val="00000A"/>
          <w:sz w:val="18"/>
          <w:szCs w:val="18"/>
        </w:rPr>
      </w:pPr>
      <w:r w:rsidRPr="00B84CAB">
        <w:rPr>
          <w:color w:val="00000A"/>
          <w:sz w:val="18"/>
          <w:szCs w:val="18"/>
        </w:rPr>
        <w:t>4.4. В случае утраты или порчи комплектующих (включая документы, указанные в Акте приема-передачи) Арендатор уплачивает Арендодателю штраф за вынужденный простой ТС, исходя из стоимости суток аренды, определенной согласно п. 1.4. Договора, умноженной на количество суток простоя, а также стоимость расходов, понесенных Арендодателем по их восстановлению (применяется в о</w:t>
      </w:r>
      <w:r w:rsidR="00036E4E">
        <w:rPr>
          <w:color w:val="00000A"/>
          <w:sz w:val="18"/>
          <w:szCs w:val="18"/>
        </w:rPr>
        <w:t>тношении документов).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4.5. Оплата штрафов и/или неустоек не освобождает Арендатора от исполнения обязательств, предусмотренных настоящим Договором.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4.6. В </w:t>
      </w:r>
      <w:r w:rsidR="00193C96" w:rsidRPr="00B84CAB">
        <w:rPr>
          <w:color w:val="00000A"/>
          <w:sz w:val="18"/>
          <w:szCs w:val="18"/>
        </w:rPr>
        <w:t xml:space="preserve">случае нарушения Арендатором </w:t>
      </w:r>
      <w:proofErr w:type="gramStart"/>
      <w:r w:rsidR="00193C96" w:rsidRPr="00B84CAB">
        <w:rPr>
          <w:color w:val="00000A"/>
          <w:sz w:val="18"/>
          <w:szCs w:val="18"/>
        </w:rPr>
        <w:t>п.</w:t>
      </w:r>
      <w:r w:rsidRPr="00B84CAB">
        <w:rPr>
          <w:color w:val="00000A"/>
          <w:sz w:val="18"/>
          <w:szCs w:val="18"/>
        </w:rPr>
        <w:t>1.3.</w:t>
      </w:r>
      <w:r w:rsidR="00193C96" w:rsidRPr="00B84CAB">
        <w:rPr>
          <w:color w:val="00000A"/>
          <w:sz w:val="18"/>
          <w:szCs w:val="18"/>
        </w:rPr>
        <w:t>,</w:t>
      </w:r>
      <w:proofErr w:type="gramEnd"/>
      <w:r w:rsidR="00193C96" w:rsidRPr="00B84CAB">
        <w:rPr>
          <w:color w:val="00000A"/>
          <w:sz w:val="18"/>
          <w:szCs w:val="18"/>
        </w:rPr>
        <w:t xml:space="preserve"> п.2.1.6. настоящего</w:t>
      </w:r>
      <w:r w:rsidRPr="00B84CAB">
        <w:rPr>
          <w:color w:val="00000A"/>
          <w:sz w:val="18"/>
          <w:szCs w:val="18"/>
        </w:rPr>
        <w:t xml:space="preserve"> Договора, а также в случаях сообщения Арендатором Арендодателю недостоверных сведений при заключении Договора (включая предоставление недействительных документов), неаккуратного использования Автомобилем, наложения на Арендатора штрафов за нарушение ПДД в процессе эксплуатации Автомобиля, несанкционированной передачи Автомобиля третьим лицам, Арендодатель оставляет за собой право изъять ТС без возврата денег за неиспользованное время.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>4.7. В случаях невозможности эксплуатации автомобиля не по вине Арендатора (технические неисправности, ДТП и др.) эвакуация автомобиля осуществляется за счет Арендодателя, и Арендодатель обязан предоставить в замену ра</w:t>
      </w:r>
      <w:r w:rsidR="00976985" w:rsidRPr="00B84CAB">
        <w:rPr>
          <w:color w:val="00000A"/>
          <w:sz w:val="18"/>
          <w:szCs w:val="18"/>
        </w:rPr>
        <w:t xml:space="preserve">вноценный по классу автомобиль, а в случае невозможности предоставления автомобиля равноценного класса, любой другой автомобиль по согласованию с Арендатором с соответствующим пересчетом оставшейся(неиспользованной) стоимости </w:t>
      </w:r>
      <w:r w:rsidR="00666CA9" w:rsidRPr="00B84CAB">
        <w:rPr>
          <w:color w:val="00000A"/>
          <w:sz w:val="18"/>
          <w:szCs w:val="18"/>
        </w:rPr>
        <w:t>аренды (в большую или меньшую сторону) согласно тарифам Арендодателя</w:t>
      </w:r>
      <w:r w:rsidR="00976985" w:rsidRPr="00B84CAB">
        <w:rPr>
          <w:color w:val="00000A"/>
          <w:sz w:val="18"/>
          <w:szCs w:val="18"/>
        </w:rPr>
        <w:t xml:space="preserve">, а в случае отказа Арендатора от </w:t>
      </w:r>
      <w:r w:rsidR="00666CA9" w:rsidRPr="00B84CAB">
        <w:rPr>
          <w:color w:val="00000A"/>
          <w:sz w:val="18"/>
          <w:szCs w:val="18"/>
        </w:rPr>
        <w:t>предложенного автомобиля неравноценного класса – вернуть Арендатору остаток неиспользованной фактически суммы аренды (уплаченная сумма аренды минус сумма за дни с момента получения автомобиля Арендатором до момента фактического возврата автомобиля в случае указанном в данном пункте настоящего Договора).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4.8. В случаях, указанных в п. 4.7.произошедших по вине Арендатора, транспортировка и эвакуация Автомобиля, осуществляется за счет Арендатора. </w:t>
      </w:r>
    </w:p>
    <w:p w:rsidR="0080215A" w:rsidRPr="00B84CAB" w:rsidRDefault="0080215A" w:rsidP="001A5650">
      <w:pPr>
        <w:jc w:val="both"/>
        <w:rPr>
          <w:color w:val="00000A"/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4.9. В случаях невозможности эксплуатации автомобиля не по вине Арендатора (технические неисправности, ДТП и др.) произошедших за пределами Республики Крым, эвакуация автомобиля осуществляется за счет Арендатора. </w:t>
      </w:r>
    </w:p>
    <w:p w:rsidR="00672311" w:rsidRDefault="00672311" w:rsidP="001A5650">
      <w:pPr>
        <w:jc w:val="both"/>
        <w:rPr>
          <w:color w:val="00000A"/>
          <w:sz w:val="18"/>
          <w:szCs w:val="18"/>
        </w:rPr>
      </w:pPr>
      <w:r w:rsidRPr="00B84CAB">
        <w:rPr>
          <w:color w:val="00000A"/>
          <w:sz w:val="18"/>
          <w:szCs w:val="18"/>
        </w:rPr>
        <w:t>4.10. Арендодатель, при наличии сомнения в надлежащем техническом состоянии автомобиля в момент возврата от Арендатора,</w:t>
      </w:r>
      <w:r w:rsidR="00720296" w:rsidRPr="00B84CAB">
        <w:rPr>
          <w:color w:val="00000A"/>
          <w:sz w:val="18"/>
          <w:szCs w:val="18"/>
        </w:rPr>
        <w:t xml:space="preserve"> не зависимо от факта подписания акта приема-передачи автомобиля,</w:t>
      </w:r>
      <w:r w:rsidRPr="00B84CAB">
        <w:rPr>
          <w:color w:val="00000A"/>
          <w:sz w:val="18"/>
          <w:szCs w:val="18"/>
        </w:rPr>
        <w:t xml:space="preserve"> в течении трех рабочих дней проводит диагностику автомобиля на станции технического обслуживания и в случае выявления повреждений вызванных не правильной эксплуатацией автомобиля, в праве предъявить Арендатору претензию на сумму ремонтных работ и недополученной прибыли вызванной простоем автомобиля. </w:t>
      </w:r>
    </w:p>
    <w:p w:rsidR="00036E4E" w:rsidRDefault="00036E4E" w:rsidP="001A5650">
      <w:pPr>
        <w:jc w:val="both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>4.11. Арендатор обязан оплатить штрафы за нарушения правил дорожного движения возникшие в период аренды автомобиля в течении двух дней с момента получения уведомления</w:t>
      </w:r>
      <w:r w:rsidR="00795C72">
        <w:rPr>
          <w:color w:val="00000A"/>
          <w:sz w:val="18"/>
          <w:szCs w:val="18"/>
        </w:rPr>
        <w:t xml:space="preserve"> о штрафах от ГИБДД или Арендодателя</w:t>
      </w:r>
      <w:r>
        <w:rPr>
          <w:color w:val="00000A"/>
          <w:sz w:val="18"/>
          <w:szCs w:val="18"/>
        </w:rPr>
        <w:t xml:space="preserve"> любым способом (по телефону, </w:t>
      </w:r>
      <w:r w:rsidR="00795C72">
        <w:rPr>
          <w:color w:val="00000A"/>
          <w:sz w:val="18"/>
          <w:szCs w:val="18"/>
          <w:lang w:val="en-US"/>
        </w:rPr>
        <w:t>SMS</w:t>
      </w:r>
      <w:r w:rsidR="00795C72">
        <w:rPr>
          <w:color w:val="00000A"/>
          <w:sz w:val="18"/>
          <w:szCs w:val="18"/>
        </w:rPr>
        <w:t>,</w:t>
      </w:r>
      <w:r>
        <w:rPr>
          <w:color w:val="00000A"/>
          <w:sz w:val="18"/>
          <w:szCs w:val="18"/>
        </w:rPr>
        <w:t xml:space="preserve"> электронной</w:t>
      </w:r>
      <w:r w:rsidR="00795C72">
        <w:rPr>
          <w:color w:val="00000A"/>
          <w:sz w:val="18"/>
          <w:szCs w:val="18"/>
        </w:rPr>
        <w:t xml:space="preserve"> почте, мессенджерам </w:t>
      </w:r>
      <w:proofErr w:type="spellStart"/>
      <w:r w:rsidR="00795C72" w:rsidRPr="00795C72">
        <w:rPr>
          <w:rFonts w:asciiTheme="majorHAnsi" w:hAnsiTheme="majorHAnsi"/>
          <w:color w:val="00000A"/>
          <w:sz w:val="18"/>
          <w:szCs w:val="18"/>
        </w:rPr>
        <w:t>WhatsApp</w:t>
      </w:r>
      <w:proofErr w:type="spellEnd"/>
      <w:r w:rsidR="00795C72" w:rsidRPr="00795C72">
        <w:rPr>
          <w:rFonts w:asciiTheme="majorHAnsi" w:hAnsiTheme="majorHAnsi"/>
          <w:color w:val="00000A"/>
          <w:sz w:val="18"/>
          <w:szCs w:val="18"/>
        </w:rPr>
        <w:t xml:space="preserve">, </w:t>
      </w:r>
      <w:proofErr w:type="spellStart"/>
      <w:r w:rsidR="00795C72" w:rsidRPr="00795C72">
        <w:rPr>
          <w:rFonts w:asciiTheme="majorHAnsi" w:hAnsiTheme="majorHAnsi" w:cs="Arial"/>
          <w:bCs/>
          <w:color w:val="333333"/>
          <w:sz w:val="18"/>
          <w:szCs w:val="18"/>
          <w:shd w:val="clear" w:color="auto" w:fill="FFFFFF"/>
        </w:rPr>
        <w:t>Viber</w:t>
      </w:r>
      <w:proofErr w:type="spellEnd"/>
      <w:r w:rsidR="00795C72" w:rsidRPr="00795C72">
        <w:rPr>
          <w:rFonts w:asciiTheme="majorHAnsi" w:hAnsiTheme="majorHAnsi" w:cs="Arial"/>
          <w:bCs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="00795C72" w:rsidRPr="00795C72">
        <w:rPr>
          <w:rFonts w:asciiTheme="majorHAnsi" w:hAnsiTheme="majorHAnsi" w:cs="Arial"/>
          <w:bCs/>
          <w:color w:val="333333"/>
          <w:sz w:val="18"/>
          <w:szCs w:val="18"/>
          <w:shd w:val="clear" w:color="auto" w:fill="FFFFFF"/>
        </w:rPr>
        <w:t>Telegram</w:t>
      </w:r>
      <w:proofErr w:type="spellEnd"/>
      <w:r w:rsidR="00795C72">
        <w:rPr>
          <w:color w:val="00000A"/>
          <w:sz w:val="18"/>
          <w:szCs w:val="18"/>
        </w:rPr>
        <w:t>, телеграфом, почтой или иным способом).</w:t>
      </w:r>
    </w:p>
    <w:p w:rsidR="001712F8" w:rsidRPr="001712F8" w:rsidRDefault="001712F8" w:rsidP="001A5650">
      <w:pPr>
        <w:jc w:val="both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>4.11.1.</w:t>
      </w:r>
      <w:r w:rsidR="00795C72">
        <w:rPr>
          <w:color w:val="00000A"/>
          <w:sz w:val="18"/>
          <w:szCs w:val="18"/>
        </w:rPr>
        <w:t xml:space="preserve"> В случае невыполнения Арендатором условий п.4.11. настоящего договора, Арендодатель уплачивает штрафы возникшие в период аренды автомобиля Арендатором</w:t>
      </w:r>
      <w:r>
        <w:rPr>
          <w:color w:val="00000A"/>
          <w:sz w:val="18"/>
          <w:szCs w:val="18"/>
        </w:rPr>
        <w:t>, а Арендатор обязан оплатить Арендодателю комиссию за услугу по оплате штрафов в размере 1500р. (од</w:t>
      </w:r>
      <w:r w:rsidR="00464540">
        <w:rPr>
          <w:color w:val="00000A"/>
          <w:sz w:val="18"/>
          <w:szCs w:val="18"/>
        </w:rPr>
        <w:t>н</w:t>
      </w:r>
      <w:r>
        <w:rPr>
          <w:color w:val="00000A"/>
          <w:sz w:val="18"/>
          <w:szCs w:val="18"/>
        </w:rPr>
        <w:t xml:space="preserve">а тысяча пятьсот </w:t>
      </w:r>
      <w:r w:rsidR="00822953">
        <w:rPr>
          <w:color w:val="00000A"/>
          <w:sz w:val="18"/>
          <w:szCs w:val="18"/>
        </w:rPr>
        <w:t>рублей</w:t>
      </w:r>
      <w:r>
        <w:rPr>
          <w:color w:val="00000A"/>
          <w:sz w:val="18"/>
          <w:szCs w:val="18"/>
        </w:rPr>
        <w:t xml:space="preserve">), а </w:t>
      </w:r>
      <w:r w:rsidR="004C52C0">
        <w:rPr>
          <w:color w:val="00000A"/>
          <w:sz w:val="18"/>
          <w:szCs w:val="18"/>
        </w:rPr>
        <w:t>также</w:t>
      </w:r>
      <w:r>
        <w:rPr>
          <w:color w:val="00000A"/>
          <w:sz w:val="18"/>
          <w:szCs w:val="18"/>
        </w:rPr>
        <w:t xml:space="preserve"> возместить Арендодателю суммы оплаченных штрафов,</w:t>
      </w:r>
      <w:r w:rsidR="004C52C0">
        <w:rPr>
          <w:color w:val="00000A"/>
          <w:sz w:val="18"/>
          <w:szCs w:val="18"/>
        </w:rPr>
        <w:t xml:space="preserve"> комиссии банков,</w:t>
      </w:r>
      <w:r>
        <w:rPr>
          <w:color w:val="00000A"/>
          <w:sz w:val="18"/>
          <w:szCs w:val="18"/>
        </w:rPr>
        <w:t xml:space="preserve"> расходы на адвоката/представителя, судебные и другие издержки в полном объёме.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5. Порядок расчетов </w:t>
      </w:r>
    </w:p>
    <w:p w:rsidR="0080215A" w:rsidRPr="00B84CAB" w:rsidRDefault="0080215A" w:rsidP="001A5650">
      <w:pPr>
        <w:jc w:val="both"/>
        <w:rPr>
          <w:color w:val="00000A"/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5.1. Арендатор производит 100 % предоплату общей стоимости аренды в соответствии с п. 1.5. настоящего Договора. Сторонами может быть согласован </w:t>
      </w:r>
      <w:proofErr w:type="spellStart"/>
      <w:r w:rsidRPr="00B84CAB">
        <w:rPr>
          <w:color w:val="00000A"/>
          <w:sz w:val="18"/>
          <w:szCs w:val="18"/>
        </w:rPr>
        <w:t>постоплатный</w:t>
      </w:r>
      <w:proofErr w:type="spellEnd"/>
      <w:r w:rsidRPr="00B84CAB">
        <w:rPr>
          <w:color w:val="00000A"/>
          <w:sz w:val="18"/>
          <w:szCs w:val="18"/>
        </w:rPr>
        <w:t xml:space="preserve"> порядок расчетов. Оплата производится Арендатором путем внесения денежных средств в кассу Арендодателя, либо путем перечисления на расчетный счет Арендодателя, указанный в настоящем Договоре.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>6. Срок действия Договора</w:t>
      </w:r>
      <w:r w:rsidR="0071677A" w:rsidRPr="00B84CAB">
        <w:rPr>
          <w:color w:val="00000A"/>
          <w:sz w:val="18"/>
          <w:szCs w:val="18"/>
        </w:rPr>
        <w:t>: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lastRenderedPageBreak/>
        <w:t xml:space="preserve">6.1. Настоящий Договор вступает в силу с момента подписания Сторонами Акта приема-передачи транспортного средства (Приложение №1) и действует до момента исполнения Сторонами всех условий настоящего Договора. </w:t>
      </w:r>
    </w:p>
    <w:p w:rsidR="0080215A" w:rsidRDefault="0071677A" w:rsidP="001A5650">
      <w:pPr>
        <w:jc w:val="both"/>
        <w:rPr>
          <w:color w:val="00000A"/>
          <w:sz w:val="18"/>
          <w:szCs w:val="18"/>
        </w:rPr>
      </w:pPr>
      <w:r w:rsidRPr="00B84CAB">
        <w:rPr>
          <w:color w:val="00000A"/>
          <w:sz w:val="18"/>
          <w:szCs w:val="18"/>
        </w:rPr>
        <w:t>6.2</w:t>
      </w:r>
      <w:r w:rsidR="0080215A" w:rsidRPr="00B84CAB">
        <w:rPr>
          <w:color w:val="00000A"/>
          <w:sz w:val="18"/>
          <w:szCs w:val="18"/>
        </w:rPr>
        <w:t xml:space="preserve">. </w:t>
      </w:r>
      <w:r w:rsidR="00F96E13" w:rsidRPr="00B84CAB">
        <w:rPr>
          <w:color w:val="00000A"/>
          <w:sz w:val="18"/>
          <w:szCs w:val="18"/>
        </w:rPr>
        <w:t>Арендатор вправе вернуть Автомобиль раньше срока, указанного в п.</w:t>
      </w:r>
      <w:r w:rsidR="00F96E13">
        <w:rPr>
          <w:color w:val="00000A"/>
          <w:sz w:val="18"/>
          <w:szCs w:val="18"/>
        </w:rPr>
        <w:t xml:space="preserve"> 1.2. настоящего Договора</w:t>
      </w:r>
      <w:r w:rsidR="00F96E13" w:rsidRPr="00B84CAB">
        <w:rPr>
          <w:color w:val="00000A"/>
          <w:sz w:val="18"/>
          <w:szCs w:val="18"/>
        </w:rPr>
        <w:t>.</w:t>
      </w:r>
      <w:r w:rsidR="00F96E13">
        <w:rPr>
          <w:color w:val="00000A"/>
          <w:sz w:val="18"/>
          <w:szCs w:val="18"/>
        </w:rPr>
        <w:t xml:space="preserve"> При этом Арендодатель возвращает Арендатору 50% от суммы оплаченных неиспользованных дней</w:t>
      </w:r>
      <w:r w:rsidR="003B50E2">
        <w:rPr>
          <w:color w:val="00000A"/>
          <w:sz w:val="18"/>
          <w:szCs w:val="18"/>
        </w:rPr>
        <w:t xml:space="preserve">, </w:t>
      </w:r>
      <w:r w:rsidR="00063F30">
        <w:rPr>
          <w:color w:val="00000A"/>
          <w:sz w:val="18"/>
          <w:szCs w:val="18"/>
        </w:rPr>
        <w:t>кроме случаев,</w:t>
      </w:r>
      <w:r w:rsidR="003B50E2">
        <w:rPr>
          <w:color w:val="00000A"/>
          <w:sz w:val="18"/>
          <w:szCs w:val="18"/>
        </w:rPr>
        <w:t xml:space="preserve"> предусмотренных пунктом 6.2.1 настоящего договора.</w:t>
      </w:r>
    </w:p>
    <w:p w:rsidR="003B50E2" w:rsidRPr="00B84CAB" w:rsidRDefault="003B50E2" w:rsidP="001A5650">
      <w:pPr>
        <w:jc w:val="both"/>
        <w:rPr>
          <w:sz w:val="18"/>
          <w:szCs w:val="18"/>
        </w:rPr>
      </w:pPr>
      <w:r>
        <w:rPr>
          <w:color w:val="00000A"/>
          <w:sz w:val="18"/>
          <w:szCs w:val="18"/>
        </w:rPr>
        <w:t>6.2.1. При</w:t>
      </w:r>
      <w:r w:rsidR="00063F30">
        <w:rPr>
          <w:color w:val="00000A"/>
          <w:sz w:val="18"/>
          <w:szCs w:val="18"/>
        </w:rPr>
        <w:t xml:space="preserve"> досрочном</w:t>
      </w:r>
      <w:r>
        <w:rPr>
          <w:color w:val="00000A"/>
          <w:sz w:val="18"/>
          <w:szCs w:val="18"/>
        </w:rPr>
        <w:t xml:space="preserve"> </w:t>
      </w:r>
      <w:r w:rsidR="00063F30">
        <w:rPr>
          <w:color w:val="00000A"/>
          <w:sz w:val="18"/>
          <w:szCs w:val="18"/>
        </w:rPr>
        <w:t xml:space="preserve">возврате автомобиля Арендатором менее чем за 48 часов до окончания срока аренды, оплаченная сумма за аренду возврату не подлежит.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>6</w:t>
      </w:r>
      <w:r w:rsidR="0071677A" w:rsidRPr="00B84CAB">
        <w:rPr>
          <w:color w:val="00000A"/>
          <w:sz w:val="18"/>
          <w:szCs w:val="18"/>
        </w:rPr>
        <w:t>.3</w:t>
      </w:r>
      <w:r w:rsidRPr="00B84CAB">
        <w:rPr>
          <w:color w:val="00000A"/>
          <w:sz w:val="18"/>
          <w:szCs w:val="18"/>
        </w:rPr>
        <w:t xml:space="preserve">. Арендодатель вправе досрочно в одностороннем порядке без какого-либо предварительного уведомления расторгнуть настоящий Договор и потребовать незамедлительного возврата Автомобиля в случае нарушений Арендатором условий, предусмотренных </w:t>
      </w:r>
      <w:proofErr w:type="gramStart"/>
      <w:r w:rsidR="0025244C" w:rsidRPr="00B84CAB">
        <w:rPr>
          <w:color w:val="00000A"/>
          <w:sz w:val="18"/>
          <w:szCs w:val="18"/>
        </w:rPr>
        <w:t>п.2.1.6.,</w:t>
      </w:r>
      <w:proofErr w:type="gramEnd"/>
      <w:r w:rsidR="0025244C" w:rsidRPr="00B84CAB">
        <w:rPr>
          <w:color w:val="00000A"/>
          <w:sz w:val="18"/>
          <w:szCs w:val="18"/>
        </w:rPr>
        <w:t xml:space="preserve"> п.</w:t>
      </w:r>
      <w:r w:rsidRPr="00B84CAB">
        <w:rPr>
          <w:color w:val="00000A"/>
          <w:sz w:val="18"/>
          <w:szCs w:val="18"/>
        </w:rPr>
        <w:t xml:space="preserve">4.6. </w:t>
      </w:r>
      <w:r w:rsidR="00193C96" w:rsidRPr="00B84CAB">
        <w:rPr>
          <w:color w:val="00000A"/>
          <w:sz w:val="18"/>
          <w:szCs w:val="18"/>
        </w:rPr>
        <w:t xml:space="preserve">настоящего </w:t>
      </w:r>
      <w:r w:rsidRPr="00B84CAB">
        <w:rPr>
          <w:color w:val="00000A"/>
          <w:sz w:val="18"/>
          <w:szCs w:val="18"/>
        </w:rPr>
        <w:t>Договора. В указанном случае Арендатор обязан вернуть Арендодателю Автомобиль сразу после получения Претензии Арендодателя, или Арендодатель по своему усмотрению может изъять Автомобиль независимо от его места нахождения (на основании Акта изъятия</w:t>
      </w:r>
      <w:r w:rsidR="002D655F" w:rsidRPr="00B84CAB">
        <w:rPr>
          <w:color w:val="00000A"/>
          <w:sz w:val="18"/>
          <w:szCs w:val="18"/>
        </w:rPr>
        <w:t>, Акт изъятия может оформляется и подписываться в одностороннем порядке</w:t>
      </w:r>
      <w:r w:rsidRPr="00B84CAB">
        <w:rPr>
          <w:color w:val="00000A"/>
          <w:sz w:val="18"/>
          <w:szCs w:val="18"/>
        </w:rPr>
        <w:t xml:space="preserve">), при этом Арендодатель не несет ответственность за пропажу или ущерб, причиненный вещам или материалам, находившимся в Автомобиле в момент изъятия. Остаток арендной платы в этом случае возврату не подлежит.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7. Прочие условия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7.1. Все изменения и дополнения к настоящему Договору должны быть составлены в письменной форме и подписаны Сторонами.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7.2. Настоящий Договор составлен в двух экземплярах, имеющих равную юридическую силу, по одному для каждой из Сторон.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7.3. Все споры и разногласия, вытекающие из настоящего Договора или в связи с ним, будут, решаться путем переговоров между Сторонами. </w:t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В случае если Стороны не придут к обоюдному соглашению, то спор, разногласия или требование, возникающие из данного договора или касающиеся его, либо его нарушения, прекращения или недействительности, подлежит рассмотрению в судебном порядке в судах по месту </w:t>
      </w:r>
      <w:r w:rsidR="002D655F" w:rsidRPr="00B84CAB">
        <w:rPr>
          <w:color w:val="00000A"/>
          <w:sz w:val="18"/>
          <w:szCs w:val="18"/>
        </w:rPr>
        <w:t>нахождения А</w:t>
      </w:r>
      <w:r w:rsidRPr="00B84CAB">
        <w:rPr>
          <w:color w:val="00000A"/>
          <w:sz w:val="18"/>
          <w:szCs w:val="18"/>
        </w:rPr>
        <w:t xml:space="preserve">рендодателя в соответствии с законодательством Российской Федерации. </w:t>
      </w:r>
    </w:p>
    <w:p w:rsidR="0080215A" w:rsidRPr="00B84CAB" w:rsidRDefault="0080215A" w:rsidP="00954DAD">
      <w:pPr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8. Приложения: </w:t>
      </w:r>
    </w:p>
    <w:p w:rsidR="0080215A" w:rsidRPr="00B84CAB" w:rsidRDefault="0080215A" w:rsidP="00954DAD">
      <w:pPr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К настоящему Договору прилагаются и являются его неотъемлемой частью следующие документы: </w:t>
      </w:r>
    </w:p>
    <w:p w:rsidR="0080215A" w:rsidRPr="00B84CAB" w:rsidRDefault="0080215A" w:rsidP="00954DAD">
      <w:pPr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- Акт приема-передачи транспортного средства (Приложение №1). </w:t>
      </w:r>
      <w:r w:rsidRPr="00B84CAB">
        <w:rPr>
          <w:color w:val="00000A"/>
          <w:sz w:val="18"/>
          <w:szCs w:val="18"/>
        </w:rPr>
        <w:br/>
      </w:r>
    </w:p>
    <w:p w:rsidR="0080215A" w:rsidRPr="00B84CAB" w:rsidRDefault="0080215A" w:rsidP="001A5650">
      <w:pPr>
        <w:jc w:val="both"/>
        <w:rPr>
          <w:sz w:val="18"/>
          <w:szCs w:val="18"/>
        </w:rPr>
      </w:pPr>
      <w:r w:rsidRPr="00B84CAB">
        <w:rPr>
          <w:color w:val="00000A"/>
          <w:sz w:val="18"/>
          <w:szCs w:val="18"/>
        </w:rPr>
        <w:t xml:space="preserve">9. Адреса и реквизиты сторон: </w:t>
      </w:r>
    </w:p>
    <w:p w:rsidR="0080215A" w:rsidRDefault="0080215A" w:rsidP="001A5650">
      <w:pPr>
        <w:jc w:val="both"/>
      </w:pPr>
    </w:p>
    <w:tbl>
      <w:tblPr>
        <w:tblW w:w="10980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0A0" w:firstRow="1" w:lastRow="0" w:firstColumn="1" w:lastColumn="0" w:noHBand="0" w:noVBand="0"/>
      </w:tblPr>
      <w:tblGrid>
        <w:gridCol w:w="5185"/>
        <w:gridCol w:w="5795"/>
      </w:tblGrid>
      <w:tr w:rsidR="0080215A" w:rsidTr="001A0387">
        <w:tc>
          <w:tcPr>
            <w:tcW w:w="5700" w:type="dxa"/>
            <w:tcBorders>
              <w:bottom w:val="single" w:sz="12" w:space="0" w:color="9CC2E5"/>
            </w:tcBorders>
          </w:tcPr>
          <w:p w:rsidR="0080215A" w:rsidRPr="001A0387" w:rsidRDefault="0080215A" w:rsidP="001A0387">
            <w:pPr>
              <w:jc w:val="both"/>
              <w:rPr>
                <w:b/>
                <w:bCs/>
              </w:rPr>
            </w:pPr>
            <w:r w:rsidRPr="001A0387">
              <w:rPr>
                <w:b/>
                <w:bCs/>
                <w:color w:val="00000A"/>
              </w:rPr>
              <w:t xml:space="preserve">Арендодатель </w:t>
            </w:r>
          </w:p>
          <w:p w:rsidR="0080215A" w:rsidRPr="001A0387" w:rsidRDefault="0080215A" w:rsidP="001A0387">
            <w:pPr>
              <w:jc w:val="both"/>
              <w:rPr>
                <w:b/>
                <w:bCs/>
              </w:rPr>
            </w:pPr>
          </w:p>
          <w:p w:rsidR="0080215A" w:rsidRPr="001A0387" w:rsidRDefault="0080215A">
            <w:pPr>
              <w:rPr>
                <w:b/>
                <w:bCs/>
              </w:rPr>
            </w:pPr>
            <w:r w:rsidRPr="001A0387">
              <w:rPr>
                <w:b/>
                <w:bCs/>
                <w:color w:val="00000A"/>
              </w:rPr>
              <w:t xml:space="preserve">ИП </w:t>
            </w:r>
            <w:r w:rsidR="00B84CAB">
              <w:rPr>
                <w:b/>
                <w:bCs/>
                <w:color w:val="00000A"/>
              </w:rPr>
              <w:t>Лукашов Максим Иванович</w:t>
            </w:r>
            <w:r w:rsidRPr="001A0387">
              <w:rPr>
                <w:b/>
                <w:bCs/>
              </w:rPr>
              <w:br/>
            </w:r>
          </w:p>
          <w:p w:rsidR="0080215A" w:rsidRPr="001A0387" w:rsidRDefault="0080215A">
            <w:pPr>
              <w:rPr>
                <w:b/>
                <w:bCs/>
              </w:rPr>
            </w:pPr>
            <w:r w:rsidRPr="001A0387">
              <w:rPr>
                <w:b/>
                <w:bCs/>
              </w:rPr>
              <w:t>ИНН:9102</w:t>
            </w:r>
            <w:r w:rsidR="00BD3404">
              <w:rPr>
                <w:b/>
                <w:bCs/>
              </w:rPr>
              <w:t>01762105</w:t>
            </w:r>
            <w:r w:rsidRPr="001A0387">
              <w:rPr>
                <w:b/>
                <w:bCs/>
              </w:rPr>
              <w:br/>
              <w:t>ОГРНИП:31</w:t>
            </w:r>
            <w:r w:rsidR="00BD3404">
              <w:rPr>
                <w:b/>
                <w:bCs/>
              </w:rPr>
              <w:t>7910200080452</w:t>
            </w:r>
          </w:p>
          <w:p w:rsidR="0080215A" w:rsidRPr="001A0387" w:rsidRDefault="0080215A" w:rsidP="001A0387">
            <w:pPr>
              <w:jc w:val="both"/>
              <w:rPr>
                <w:b/>
                <w:bCs/>
              </w:rPr>
            </w:pPr>
          </w:p>
          <w:p w:rsidR="0080215A" w:rsidRPr="001A0387" w:rsidRDefault="0080215A" w:rsidP="001A0387">
            <w:pPr>
              <w:jc w:val="both"/>
              <w:rPr>
                <w:b/>
                <w:bCs/>
              </w:rPr>
            </w:pPr>
          </w:p>
          <w:p w:rsidR="00610F9A" w:rsidRDefault="0080215A" w:rsidP="00305E67">
            <w:pPr>
              <w:jc w:val="both"/>
              <w:rPr>
                <w:b/>
                <w:bCs/>
              </w:rPr>
            </w:pPr>
            <w:r w:rsidRPr="001A0387">
              <w:rPr>
                <w:b/>
                <w:bCs/>
              </w:rPr>
              <w:br/>
            </w:r>
          </w:p>
          <w:p w:rsidR="0080215A" w:rsidRPr="001A0387" w:rsidRDefault="00305E67" w:rsidP="00305E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Лукашов М.И. </w:t>
            </w:r>
            <w:r w:rsidR="0080215A" w:rsidRPr="001A0387">
              <w:rPr>
                <w:b/>
                <w:bCs/>
              </w:rPr>
              <w:t xml:space="preserve">  ___________________</w:t>
            </w:r>
          </w:p>
        </w:tc>
        <w:tc>
          <w:tcPr>
            <w:tcW w:w="5280" w:type="dxa"/>
            <w:tcBorders>
              <w:bottom w:val="single" w:sz="12" w:space="0" w:color="9CC2E5"/>
            </w:tcBorders>
          </w:tcPr>
          <w:p w:rsidR="0080215A" w:rsidRPr="001A0387" w:rsidRDefault="0080215A" w:rsidP="001A0387">
            <w:pPr>
              <w:jc w:val="both"/>
              <w:rPr>
                <w:b/>
                <w:bCs/>
              </w:rPr>
            </w:pPr>
            <w:r w:rsidRPr="001A0387">
              <w:rPr>
                <w:b/>
                <w:bCs/>
                <w:color w:val="00000A"/>
              </w:rPr>
              <w:t xml:space="preserve">Арендатор </w:t>
            </w:r>
          </w:p>
          <w:p w:rsidR="0080215A" w:rsidRPr="001A0387" w:rsidRDefault="00B84CAB" w:rsidP="001A038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A"/>
              </w:rPr>
              <w:t>_______________________________________</w:t>
            </w:r>
          </w:p>
          <w:p w:rsidR="0080215A" w:rsidRPr="001A0387" w:rsidRDefault="0080215A" w:rsidP="001A0387">
            <w:pPr>
              <w:jc w:val="both"/>
              <w:rPr>
                <w:b/>
                <w:bCs/>
              </w:rPr>
            </w:pPr>
          </w:p>
          <w:p w:rsidR="00BF124F" w:rsidRDefault="0080215A" w:rsidP="00C933E6">
            <w:pPr>
              <w:jc w:val="both"/>
              <w:rPr>
                <w:b/>
                <w:bCs/>
              </w:rPr>
            </w:pPr>
            <w:r w:rsidRPr="001A0387">
              <w:rPr>
                <w:b/>
                <w:bCs/>
              </w:rPr>
              <w:t>Тел.:</w:t>
            </w:r>
            <w:r w:rsidR="00A765C7" w:rsidRPr="001A0387">
              <w:rPr>
                <w:b/>
                <w:bCs/>
              </w:rPr>
              <w:t xml:space="preserve"> </w:t>
            </w:r>
            <w:r w:rsidRPr="001A0387">
              <w:rPr>
                <w:b/>
                <w:bCs/>
              </w:rPr>
              <w:br/>
            </w:r>
            <w:r w:rsidR="003B50E2">
              <w:rPr>
                <w:b/>
                <w:bCs/>
              </w:rPr>
              <w:t>_______________________________________________________</w:t>
            </w:r>
          </w:p>
          <w:p w:rsidR="003B50E2" w:rsidRDefault="003B50E2" w:rsidP="00C933E6">
            <w:pPr>
              <w:jc w:val="both"/>
              <w:rPr>
                <w:b/>
                <w:bCs/>
              </w:rPr>
            </w:pPr>
          </w:p>
          <w:p w:rsidR="003B50E2" w:rsidRDefault="003B50E2" w:rsidP="00C933E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  <w:bCs/>
              </w:rPr>
            </w:pPr>
          </w:p>
          <w:p w:rsidR="003B50E2" w:rsidRDefault="003B50E2" w:rsidP="00C933E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  <w:bCs/>
              </w:rPr>
            </w:pPr>
          </w:p>
          <w:p w:rsidR="003B50E2" w:rsidRDefault="003B50E2" w:rsidP="00C933E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  <w:bCs/>
              </w:rPr>
            </w:pPr>
          </w:p>
          <w:p w:rsidR="003B50E2" w:rsidRDefault="003B50E2" w:rsidP="00C933E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  <w:bCs/>
              </w:rPr>
            </w:pPr>
          </w:p>
          <w:p w:rsidR="003B50E2" w:rsidRDefault="003B50E2" w:rsidP="00C933E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  <w:bCs/>
              </w:rPr>
            </w:pPr>
          </w:p>
          <w:p w:rsidR="003B50E2" w:rsidRDefault="003B50E2" w:rsidP="00C933E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  <w:bCs/>
              </w:rPr>
            </w:pPr>
          </w:p>
          <w:p w:rsidR="00C933E6" w:rsidRPr="00BF124F" w:rsidRDefault="00C933E6" w:rsidP="00C933E6">
            <w:pPr>
              <w:jc w:val="both"/>
              <w:rPr>
                <w:rFonts w:ascii="Calibri" w:hAnsi="Calibri"/>
                <w:b/>
                <w:bCs/>
              </w:rPr>
            </w:pPr>
          </w:p>
          <w:p w:rsidR="002B0104" w:rsidRDefault="002B0104" w:rsidP="00C933E6">
            <w:pPr>
              <w:jc w:val="both"/>
              <w:rPr>
                <w:rFonts w:ascii="Calibri" w:hAnsi="Calibri"/>
                <w:b/>
                <w:bCs/>
              </w:rPr>
            </w:pPr>
          </w:p>
          <w:p w:rsidR="00305E67" w:rsidRPr="008936BE" w:rsidRDefault="003B50E2" w:rsidP="00C933E6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________________________________________________________</w:t>
            </w:r>
          </w:p>
        </w:tc>
      </w:tr>
    </w:tbl>
    <w:p w:rsidR="0080215A" w:rsidRDefault="0080215A" w:rsidP="001A5650">
      <w:pPr>
        <w:jc w:val="both"/>
      </w:pPr>
    </w:p>
    <w:p w:rsidR="0080215A" w:rsidRDefault="0080215A" w:rsidP="001A5650">
      <w:pPr>
        <w:jc w:val="both"/>
      </w:pPr>
    </w:p>
    <w:p w:rsidR="0080215A" w:rsidRDefault="0080215A" w:rsidP="001A5650">
      <w:pPr>
        <w:jc w:val="both"/>
      </w:pPr>
    </w:p>
    <w:p w:rsidR="0080215A" w:rsidRDefault="0080215A" w:rsidP="001A5650">
      <w:pPr>
        <w:jc w:val="both"/>
      </w:pPr>
    </w:p>
    <w:p w:rsidR="0080215A" w:rsidRDefault="0080215A" w:rsidP="001A5650">
      <w:pPr>
        <w:jc w:val="both"/>
      </w:pPr>
    </w:p>
    <w:p w:rsidR="0080215A" w:rsidRDefault="0080215A" w:rsidP="001A5650">
      <w:pPr>
        <w:jc w:val="both"/>
      </w:pPr>
      <w:r w:rsidRPr="2506945E">
        <w:rPr>
          <w:b/>
          <w:bCs/>
          <w:color w:val="00000A"/>
        </w:rPr>
        <w:t>Я</w:t>
      </w:r>
      <w:r w:rsidRPr="2506945E">
        <w:rPr>
          <w:color w:val="00000A"/>
        </w:rPr>
        <w:t xml:space="preserve">, </w:t>
      </w:r>
      <w:r w:rsidR="003B50E2">
        <w:rPr>
          <w:rFonts w:ascii="Calibri" w:hAnsi="Calibri"/>
          <w:b/>
          <w:bCs/>
        </w:rPr>
        <w:t>____________________________________</w:t>
      </w:r>
      <w:proofErr w:type="gramStart"/>
      <w:r w:rsidR="003B50E2">
        <w:rPr>
          <w:rFonts w:ascii="Calibri" w:hAnsi="Calibri"/>
          <w:b/>
          <w:bCs/>
        </w:rPr>
        <w:t>_</w:t>
      </w:r>
      <w:r w:rsidR="00DA300A">
        <w:rPr>
          <w:rFonts w:ascii="Calibri" w:hAnsi="Calibri"/>
          <w:b/>
          <w:bCs/>
        </w:rPr>
        <w:t xml:space="preserve">,  </w:t>
      </w:r>
      <w:r w:rsidR="003B50E2">
        <w:rPr>
          <w:b/>
          <w:bCs/>
          <w:color w:val="00000A"/>
        </w:rPr>
        <w:t>обязуюсь</w:t>
      </w:r>
      <w:proofErr w:type="gramEnd"/>
      <w:r w:rsidR="003B50E2">
        <w:rPr>
          <w:b/>
          <w:bCs/>
          <w:color w:val="00000A"/>
        </w:rPr>
        <w:t xml:space="preserve"> оплатить штрафы</w:t>
      </w:r>
      <w:r w:rsidRPr="2506945E">
        <w:rPr>
          <w:b/>
          <w:bCs/>
          <w:color w:val="00000A"/>
        </w:rPr>
        <w:t xml:space="preserve"> за нарушение ПДД в период аренды а/м</w:t>
      </w:r>
      <w:r w:rsidR="003B50E2">
        <w:rPr>
          <w:b/>
          <w:bCs/>
          <w:color w:val="00000A"/>
        </w:rPr>
        <w:t xml:space="preserve"> в течении двух дней с момента оповещения</w:t>
      </w:r>
      <w:r w:rsidRPr="2506945E">
        <w:rPr>
          <w:b/>
          <w:bCs/>
          <w:color w:val="00000A"/>
        </w:rPr>
        <w:t>. ___________________</w:t>
      </w:r>
    </w:p>
    <w:p w:rsidR="0080215A" w:rsidRDefault="0080215A" w:rsidP="001A5650">
      <w:pPr>
        <w:jc w:val="both"/>
      </w:pPr>
    </w:p>
    <w:p w:rsidR="0080215A" w:rsidRDefault="0080215A" w:rsidP="001A5650">
      <w:pPr>
        <w:jc w:val="both"/>
      </w:pPr>
      <w:r w:rsidRPr="2506945E">
        <w:rPr>
          <w:b/>
          <w:bCs/>
          <w:color w:val="00000A"/>
        </w:rPr>
        <w:t>Я,</w:t>
      </w:r>
      <w:r w:rsidR="00C3181F" w:rsidRPr="00C3181F">
        <w:rPr>
          <w:rFonts w:ascii="Calibri" w:hAnsi="Calibri"/>
          <w:b/>
          <w:bCs/>
        </w:rPr>
        <w:t xml:space="preserve"> </w:t>
      </w:r>
      <w:r w:rsidR="003B50E2">
        <w:rPr>
          <w:rFonts w:ascii="Calibri" w:hAnsi="Calibri"/>
          <w:b/>
          <w:bCs/>
        </w:rPr>
        <w:t>_____________________________________</w:t>
      </w:r>
      <w:r w:rsidR="00C3181F">
        <w:rPr>
          <w:rFonts w:ascii="Calibri" w:hAnsi="Calibri"/>
          <w:b/>
          <w:bCs/>
        </w:rPr>
        <w:t xml:space="preserve">, </w:t>
      </w:r>
      <w:r w:rsidRPr="2506945E">
        <w:rPr>
          <w:b/>
          <w:bCs/>
          <w:color w:val="00000A"/>
        </w:rPr>
        <w:t xml:space="preserve">предупрежден об обязанности </w:t>
      </w:r>
      <w:proofErr w:type="gramStart"/>
      <w:r w:rsidRPr="2506945E">
        <w:rPr>
          <w:b/>
          <w:bCs/>
          <w:color w:val="00000A"/>
        </w:rPr>
        <w:t>вернуть</w:t>
      </w:r>
      <w:proofErr w:type="gramEnd"/>
      <w:r w:rsidRPr="2506945E">
        <w:rPr>
          <w:b/>
          <w:bCs/>
          <w:color w:val="00000A"/>
        </w:rPr>
        <w:t xml:space="preserve"> а/м в </w:t>
      </w:r>
      <w:r w:rsidR="00A765C7">
        <w:rPr>
          <w:b/>
          <w:bCs/>
          <w:color w:val="00000A"/>
        </w:rPr>
        <w:t>_______</w:t>
      </w:r>
      <w:r w:rsidRPr="2506945E">
        <w:rPr>
          <w:b/>
          <w:bCs/>
          <w:color w:val="00000A"/>
        </w:rPr>
        <w:t>. В случае задержки возврата автомобиля более чем на 30 (тридцать) минут обязуюсь оплатить дополнительные сутки аренды согласно пункта 1.4 настоящего Договора ___________________.</w:t>
      </w:r>
    </w:p>
    <w:p w:rsidR="0080215A" w:rsidRDefault="0080215A"/>
    <w:p w:rsidR="002B0104" w:rsidRPr="002B0104" w:rsidRDefault="002B0104">
      <w:r w:rsidRPr="002B0104">
        <w:rPr>
          <w:b/>
        </w:rPr>
        <w:t>Я,</w:t>
      </w:r>
      <w:r w:rsidRPr="002B0104">
        <w:t xml:space="preserve"> </w:t>
      </w:r>
      <w:r w:rsidR="003B50E2">
        <w:rPr>
          <w:rFonts w:ascii="Calibri" w:hAnsi="Calibri"/>
          <w:b/>
          <w:bCs/>
        </w:rPr>
        <w:t>_____________________________________</w:t>
      </w:r>
      <w:r w:rsidRPr="002B0104">
        <w:rPr>
          <w:b/>
          <w:bCs/>
        </w:rPr>
        <w:t>, даю согласие на обработку моих персональных данных ____________________________.</w:t>
      </w:r>
    </w:p>
    <w:p w:rsidR="0080215A" w:rsidRDefault="0080215A" w:rsidP="001A5650">
      <w:pPr>
        <w:shd w:val="clear" w:color="auto" w:fill="FFFFFF"/>
        <w:spacing w:after="200" w:line="276" w:lineRule="exact"/>
      </w:pPr>
    </w:p>
    <w:sectPr w:rsidR="0080215A" w:rsidSect="002B57C9">
      <w:pgSz w:w="11906" w:h="16838"/>
      <w:pgMar w:top="567" w:right="567" w:bottom="567" w:left="567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E6031"/>
    <w:multiLevelType w:val="multilevel"/>
    <w:tmpl w:val="151880C4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D27703B"/>
    <w:multiLevelType w:val="hybridMultilevel"/>
    <w:tmpl w:val="98243638"/>
    <w:lvl w:ilvl="0" w:tplc="63BC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8C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0C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8E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65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AA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C7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08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A9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802FE"/>
    <w:multiLevelType w:val="multilevel"/>
    <w:tmpl w:val="E34C9AF6"/>
    <w:lvl w:ilvl="0">
      <w:start w:val="1"/>
      <w:numFmt w:val="decimal"/>
      <w:lvlText w:val="2.1.%1."/>
      <w:lvlJc w:val="left"/>
      <w:pPr>
        <w:ind w:left="720" w:hanging="360"/>
      </w:pPr>
      <w:rPr>
        <w:rFonts w:cs="Times New Roman"/>
        <w:b/>
        <w:i/>
        <w:strike/>
        <w:color w:val="000000"/>
        <w:sz w:val="28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3524EDDC"/>
    <w:rsid w:val="00022B27"/>
    <w:rsid w:val="00036E4E"/>
    <w:rsid w:val="00063F30"/>
    <w:rsid w:val="00093AA3"/>
    <w:rsid w:val="00097E08"/>
    <w:rsid w:val="000A4006"/>
    <w:rsid w:val="000F59B0"/>
    <w:rsid w:val="0012500C"/>
    <w:rsid w:val="00170FF2"/>
    <w:rsid w:val="001712F8"/>
    <w:rsid w:val="00172860"/>
    <w:rsid w:val="00193C96"/>
    <w:rsid w:val="00197FC9"/>
    <w:rsid w:val="001A0387"/>
    <w:rsid w:val="001A5650"/>
    <w:rsid w:val="001B3655"/>
    <w:rsid w:val="001C1201"/>
    <w:rsid w:val="001D24A9"/>
    <w:rsid w:val="001D62A4"/>
    <w:rsid w:val="001F68A4"/>
    <w:rsid w:val="00226BD7"/>
    <w:rsid w:val="00237A76"/>
    <w:rsid w:val="00250033"/>
    <w:rsid w:val="0025244C"/>
    <w:rsid w:val="00282FD3"/>
    <w:rsid w:val="002B0104"/>
    <w:rsid w:val="002B57C9"/>
    <w:rsid w:val="002C1A0B"/>
    <w:rsid w:val="002C245E"/>
    <w:rsid w:val="002D655F"/>
    <w:rsid w:val="002F543C"/>
    <w:rsid w:val="0030301C"/>
    <w:rsid w:val="00305E67"/>
    <w:rsid w:val="003210EC"/>
    <w:rsid w:val="0034722F"/>
    <w:rsid w:val="00375560"/>
    <w:rsid w:val="003905BE"/>
    <w:rsid w:val="003B50E2"/>
    <w:rsid w:val="003D72E7"/>
    <w:rsid w:val="003F6699"/>
    <w:rsid w:val="004029DA"/>
    <w:rsid w:val="0040344C"/>
    <w:rsid w:val="004044A8"/>
    <w:rsid w:val="00464540"/>
    <w:rsid w:val="00467D6C"/>
    <w:rsid w:val="004932E1"/>
    <w:rsid w:val="004A35DC"/>
    <w:rsid w:val="004C52C0"/>
    <w:rsid w:val="005151D8"/>
    <w:rsid w:val="0059115F"/>
    <w:rsid w:val="005C7605"/>
    <w:rsid w:val="005E3272"/>
    <w:rsid w:val="00610F9A"/>
    <w:rsid w:val="00622574"/>
    <w:rsid w:val="00666CA9"/>
    <w:rsid w:val="00672311"/>
    <w:rsid w:val="006C47B6"/>
    <w:rsid w:val="006D5F44"/>
    <w:rsid w:val="006F042C"/>
    <w:rsid w:val="00703123"/>
    <w:rsid w:val="0071677A"/>
    <w:rsid w:val="00720296"/>
    <w:rsid w:val="00720ADD"/>
    <w:rsid w:val="00744EEE"/>
    <w:rsid w:val="00756F3F"/>
    <w:rsid w:val="007859B4"/>
    <w:rsid w:val="00795C72"/>
    <w:rsid w:val="007C278D"/>
    <w:rsid w:val="007C6A99"/>
    <w:rsid w:val="007D7449"/>
    <w:rsid w:val="007E15B0"/>
    <w:rsid w:val="007E395A"/>
    <w:rsid w:val="00801A44"/>
    <w:rsid w:val="0080215A"/>
    <w:rsid w:val="00822953"/>
    <w:rsid w:val="00892AA9"/>
    <w:rsid w:val="008936BE"/>
    <w:rsid w:val="008C42A3"/>
    <w:rsid w:val="009071F5"/>
    <w:rsid w:val="00910279"/>
    <w:rsid w:val="00930BED"/>
    <w:rsid w:val="00954DAD"/>
    <w:rsid w:val="00976985"/>
    <w:rsid w:val="009A2F94"/>
    <w:rsid w:val="009C1E74"/>
    <w:rsid w:val="00A00032"/>
    <w:rsid w:val="00A026A0"/>
    <w:rsid w:val="00A100E5"/>
    <w:rsid w:val="00A21686"/>
    <w:rsid w:val="00A43F09"/>
    <w:rsid w:val="00A57097"/>
    <w:rsid w:val="00A64030"/>
    <w:rsid w:val="00A765C7"/>
    <w:rsid w:val="00A80425"/>
    <w:rsid w:val="00A80468"/>
    <w:rsid w:val="00A8535A"/>
    <w:rsid w:val="00A861FE"/>
    <w:rsid w:val="00B04827"/>
    <w:rsid w:val="00B26430"/>
    <w:rsid w:val="00B27089"/>
    <w:rsid w:val="00B30E64"/>
    <w:rsid w:val="00B403CD"/>
    <w:rsid w:val="00B40F54"/>
    <w:rsid w:val="00B6279E"/>
    <w:rsid w:val="00B76FA3"/>
    <w:rsid w:val="00B84CAB"/>
    <w:rsid w:val="00B873B1"/>
    <w:rsid w:val="00B90747"/>
    <w:rsid w:val="00BB22D0"/>
    <w:rsid w:val="00BD1848"/>
    <w:rsid w:val="00BD3404"/>
    <w:rsid w:val="00BE075A"/>
    <w:rsid w:val="00BF124F"/>
    <w:rsid w:val="00C3181F"/>
    <w:rsid w:val="00C31D5F"/>
    <w:rsid w:val="00C73CA8"/>
    <w:rsid w:val="00C913CE"/>
    <w:rsid w:val="00C933E6"/>
    <w:rsid w:val="00C972FB"/>
    <w:rsid w:val="00CE05B2"/>
    <w:rsid w:val="00D00DF7"/>
    <w:rsid w:val="00D637F6"/>
    <w:rsid w:val="00D67D28"/>
    <w:rsid w:val="00DA300A"/>
    <w:rsid w:val="00DB5DF7"/>
    <w:rsid w:val="00DC1ECF"/>
    <w:rsid w:val="00E116D6"/>
    <w:rsid w:val="00E24563"/>
    <w:rsid w:val="00E44E8E"/>
    <w:rsid w:val="00E91F03"/>
    <w:rsid w:val="00EE3F12"/>
    <w:rsid w:val="00EF70F2"/>
    <w:rsid w:val="00F51F00"/>
    <w:rsid w:val="00F55E93"/>
    <w:rsid w:val="00F6498A"/>
    <w:rsid w:val="00F93CDC"/>
    <w:rsid w:val="00F95874"/>
    <w:rsid w:val="00F96E13"/>
    <w:rsid w:val="00FA2589"/>
    <w:rsid w:val="00FB04BD"/>
    <w:rsid w:val="00FC318B"/>
    <w:rsid w:val="00FD1282"/>
    <w:rsid w:val="00FD5F6C"/>
    <w:rsid w:val="036D45D3"/>
    <w:rsid w:val="0A8ED723"/>
    <w:rsid w:val="2506945E"/>
    <w:rsid w:val="3524EDDC"/>
    <w:rsid w:val="7B07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F8B268-419E-4DA4-8371-F4E68C16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C9"/>
  </w:style>
  <w:style w:type="paragraph" w:styleId="1">
    <w:name w:val="heading 1"/>
    <w:basedOn w:val="a"/>
    <w:next w:val="a"/>
    <w:link w:val="10"/>
    <w:uiPriority w:val="99"/>
    <w:qFormat/>
    <w:locked/>
    <w:rsid w:val="001D24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D24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D24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1D24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1D24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1D24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24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D24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D24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D24A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D24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D24A9"/>
    <w:rPr>
      <w:rFonts w:ascii="Calibri" w:hAnsi="Calibri" w:cs="Times New Roman"/>
      <w:b/>
      <w:bCs/>
    </w:rPr>
  </w:style>
  <w:style w:type="paragraph" w:customStyle="1" w:styleId="a3">
    <w:name w:val="Заголовок"/>
    <w:uiPriority w:val="99"/>
    <w:rsid w:val="002B57C9"/>
    <w:pPr>
      <w:spacing w:before="240" w:after="120" w:line="100" w:lineRule="atLeast"/>
    </w:pPr>
    <w:rPr>
      <w:rFonts w:ascii="Arial" w:hAnsi="Arial"/>
      <w:color w:val="000000"/>
      <w:sz w:val="28"/>
    </w:rPr>
  </w:style>
  <w:style w:type="paragraph" w:customStyle="1" w:styleId="21">
    <w:name w:val="Основной текст2"/>
    <w:uiPriority w:val="99"/>
    <w:rsid w:val="002B57C9"/>
    <w:pPr>
      <w:shd w:val="clear" w:color="auto" w:fill="FFFFFF"/>
    </w:pPr>
    <w:rPr>
      <w:color w:val="00000A"/>
      <w:sz w:val="18"/>
    </w:rPr>
  </w:style>
  <w:style w:type="paragraph" w:styleId="a4">
    <w:name w:val="Body Text"/>
    <w:basedOn w:val="a"/>
    <w:link w:val="a5"/>
    <w:uiPriority w:val="99"/>
    <w:rsid w:val="002B57C9"/>
    <w:pPr>
      <w:spacing w:after="120" w:line="100" w:lineRule="atLeast"/>
    </w:pPr>
    <w:rPr>
      <w:rFonts w:ascii="Arial Unicode MS"/>
      <w:color w:val="000000"/>
      <w:sz w:val="24"/>
    </w:rPr>
  </w:style>
  <w:style w:type="character" w:customStyle="1" w:styleId="a5">
    <w:name w:val="Основной текст Знак"/>
    <w:link w:val="a4"/>
    <w:uiPriority w:val="99"/>
    <w:semiHidden/>
    <w:locked/>
    <w:rsid w:val="00A64030"/>
    <w:rPr>
      <w:rFonts w:cs="Times New Roman"/>
      <w:sz w:val="20"/>
      <w:szCs w:val="20"/>
    </w:rPr>
  </w:style>
  <w:style w:type="paragraph" w:customStyle="1" w:styleId="a6">
    <w:name w:val="Содержимое врезки"/>
    <w:uiPriority w:val="99"/>
    <w:rsid w:val="002B57C9"/>
    <w:pPr>
      <w:spacing w:after="120" w:line="100" w:lineRule="atLeast"/>
    </w:pPr>
    <w:rPr>
      <w:rFonts w:ascii="Arial Unicode MS"/>
      <w:color w:val="000000"/>
      <w:sz w:val="24"/>
    </w:rPr>
  </w:style>
  <w:style w:type="paragraph" w:customStyle="1" w:styleId="a7">
    <w:name w:val="Содержимое таблицы"/>
    <w:uiPriority w:val="99"/>
    <w:rsid w:val="002B57C9"/>
    <w:pPr>
      <w:spacing w:line="100" w:lineRule="atLeast"/>
    </w:pPr>
    <w:rPr>
      <w:rFonts w:ascii="Arial Unicode MS"/>
      <w:color w:val="000000"/>
      <w:sz w:val="24"/>
    </w:rPr>
  </w:style>
  <w:style w:type="paragraph" w:customStyle="1" w:styleId="11">
    <w:name w:val="Заголовок №1"/>
    <w:uiPriority w:val="99"/>
    <w:rsid w:val="002B57C9"/>
    <w:pPr>
      <w:shd w:val="clear" w:color="auto" w:fill="FFFFFF"/>
      <w:spacing w:line="28" w:lineRule="exact"/>
      <w:ind w:firstLine="1540"/>
    </w:pPr>
    <w:rPr>
      <w:color w:val="00000A"/>
      <w:sz w:val="24"/>
    </w:rPr>
  </w:style>
  <w:style w:type="paragraph" w:customStyle="1" w:styleId="a8">
    <w:name w:val="Заголовок таблицы"/>
    <w:uiPriority w:val="99"/>
    <w:rsid w:val="002B57C9"/>
    <w:pPr>
      <w:spacing w:line="100" w:lineRule="atLeast"/>
      <w:jc w:val="center"/>
    </w:pPr>
    <w:rPr>
      <w:rFonts w:ascii="Arial Unicode MS"/>
      <w:b/>
      <w:color w:val="000000"/>
      <w:sz w:val="24"/>
    </w:rPr>
  </w:style>
  <w:style w:type="paragraph" w:styleId="a9">
    <w:name w:val="Subtitle"/>
    <w:basedOn w:val="a"/>
    <w:link w:val="aa"/>
    <w:uiPriority w:val="99"/>
    <w:qFormat/>
    <w:rsid w:val="002B57C9"/>
    <w:pPr>
      <w:spacing w:before="240" w:after="120" w:line="100" w:lineRule="atLeast"/>
      <w:jc w:val="center"/>
    </w:pPr>
    <w:rPr>
      <w:rFonts w:ascii="Arial" w:hAnsi="Arial"/>
      <w:i/>
      <w:color w:val="000000"/>
      <w:sz w:val="28"/>
    </w:rPr>
  </w:style>
  <w:style w:type="character" w:customStyle="1" w:styleId="aa">
    <w:name w:val="Подзаголовок Знак"/>
    <w:link w:val="a9"/>
    <w:uiPriority w:val="99"/>
    <w:locked/>
    <w:rsid w:val="00A64030"/>
    <w:rPr>
      <w:rFonts w:ascii="Cambria" w:hAnsi="Cambria" w:cs="Times New Roman"/>
      <w:sz w:val="24"/>
      <w:szCs w:val="24"/>
    </w:rPr>
  </w:style>
  <w:style w:type="paragraph" w:customStyle="1" w:styleId="22">
    <w:name w:val="Основной текст (2)"/>
    <w:uiPriority w:val="99"/>
    <w:rsid w:val="002B57C9"/>
    <w:pPr>
      <w:shd w:val="clear" w:color="auto" w:fill="FFFFFF"/>
      <w:spacing w:after="200" w:line="240" w:lineRule="atLeast"/>
    </w:pPr>
    <w:rPr>
      <w:color w:val="00000A"/>
    </w:rPr>
  </w:style>
  <w:style w:type="paragraph" w:customStyle="1" w:styleId="12">
    <w:name w:val="Указатель1"/>
    <w:uiPriority w:val="99"/>
    <w:rsid w:val="002B57C9"/>
    <w:pPr>
      <w:spacing w:line="100" w:lineRule="atLeast"/>
    </w:pPr>
    <w:rPr>
      <w:rFonts w:ascii="Arial Unicode MS"/>
      <w:color w:val="000000"/>
      <w:sz w:val="24"/>
    </w:rPr>
  </w:style>
  <w:style w:type="paragraph" w:customStyle="1" w:styleId="WW-">
    <w:name w:val="WW-Заголовок"/>
    <w:uiPriority w:val="99"/>
    <w:rsid w:val="002B57C9"/>
    <w:pPr>
      <w:spacing w:before="240" w:after="120" w:line="100" w:lineRule="atLeast"/>
    </w:pPr>
    <w:rPr>
      <w:rFonts w:ascii="Arial" w:hAnsi="Arial"/>
      <w:color w:val="000000"/>
      <w:sz w:val="28"/>
    </w:rPr>
  </w:style>
  <w:style w:type="paragraph" w:customStyle="1" w:styleId="ab">
    <w:name w:val="Подпись к таблице"/>
    <w:uiPriority w:val="99"/>
    <w:rsid w:val="002B57C9"/>
    <w:pPr>
      <w:shd w:val="clear" w:color="auto" w:fill="FFFFFF"/>
      <w:spacing w:after="200" w:line="240" w:lineRule="atLeast"/>
    </w:pPr>
    <w:rPr>
      <w:color w:val="00000A"/>
      <w:sz w:val="18"/>
    </w:rPr>
  </w:style>
  <w:style w:type="paragraph" w:styleId="ac">
    <w:name w:val="No Spacing"/>
    <w:uiPriority w:val="99"/>
    <w:qFormat/>
    <w:rsid w:val="002B57C9"/>
    <w:pPr>
      <w:spacing w:line="100" w:lineRule="atLeast"/>
    </w:pPr>
    <w:rPr>
      <w:rFonts w:ascii="Arial Unicode MS"/>
      <w:color w:val="000000"/>
      <w:sz w:val="24"/>
    </w:rPr>
  </w:style>
  <w:style w:type="paragraph" w:styleId="ad">
    <w:name w:val="caption"/>
    <w:basedOn w:val="a"/>
    <w:uiPriority w:val="99"/>
    <w:qFormat/>
    <w:rsid w:val="002B57C9"/>
    <w:pPr>
      <w:spacing w:before="120" w:after="120" w:line="100" w:lineRule="atLeast"/>
    </w:pPr>
    <w:rPr>
      <w:rFonts w:ascii="Arial Unicode MS"/>
      <w:i/>
      <w:color w:val="000000"/>
      <w:sz w:val="24"/>
    </w:rPr>
  </w:style>
  <w:style w:type="paragraph" w:styleId="ae">
    <w:name w:val="List"/>
    <w:basedOn w:val="a"/>
    <w:uiPriority w:val="99"/>
    <w:rsid w:val="002B57C9"/>
    <w:pPr>
      <w:spacing w:after="120" w:line="100" w:lineRule="atLeast"/>
    </w:pPr>
    <w:rPr>
      <w:rFonts w:ascii="Arial Unicode MS"/>
      <w:color w:val="000000"/>
      <w:sz w:val="24"/>
    </w:rPr>
  </w:style>
  <w:style w:type="character" w:customStyle="1" w:styleId="10pt">
    <w:name w:val="Основной текст + 10 pt"/>
    <w:uiPriority w:val="99"/>
    <w:rsid w:val="007859B4"/>
    <w:rPr>
      <w:sz w:val="20"/>
    </w:rPr>
  </w:style>
  <w:style w:type="table" w:styleId="af">
    <w:name w:val="Table Grid"/>
    <w:basedOn w:val="a1"/>
    <w:uiPriority w:val="99"/>
    <w:rsid w:val="00F55E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1">
    <w:name w:val="Таблица-сетка 1 светлая — акцент 11"/>
    <w:uiPriority w:val="99"/>
    <w:rsid w:val="002B57C9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2B57C9"/>
    <w:pPr>
      <w:ind w:left="720"/>
      <w:contextualSpacing/>
    </w:pPr>
  </w:style>
  <w:style w:type="character" w:customStyle="1" w:styleId="23">
    <w:name w:val="Основной текст (2) + Не полужирный"/>
    <w:aliases w:val="Интервал 0 pt"/>
    <w:uiPriority w:val="99"/>
    <w:rsid w:val="001D24A9"/>
    <w:rPr>
      <w:rFonts w:ascii="Times New Roman" w:hAnsi="Times New Roman"/>
      <w:spacing w:val="10"/>
      <w:sz w:val="21"/>
    </w:rPr>
  </w:style>
  <w:style w:type="character" w:styleId="af1">
    <w:name w:val="Emphasis"/>
    <w:uiPriority w:val="99"/>
    <w:qFormat/>
    <w:locked/>
    <w:rsid w:val="001D24A9"/>
    <w:rPr>
      <w:rFonts w:cs="Times New Roman"/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EF70F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F7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civic Rentcar777 (копия 1).docx</vt:lpstr>
    </vt:vector>
  </TitlesOfParts>
  <Company>Hewlett-Packard Company</Company>
  <LinksUpToDate>false</LinksUpToDate>
  <CharactersWithSpaces>24752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civic Rentcar777 (копия 1).docx</dc:title>
  <dc:creator>Сергей Белоус</dc:creator>
  <cp:lastModifiedBy>Kirill_p Pavlovich</cp:lastModifiedBy>
  <cp:revision>17</cp:revision>
  <cp:lastPrinted>2018-03-09T17:22:00Z</cp:lastPrinted>
  <dcterms:created xsi:type="dcterms:W3CDTF">2018-03-03T21:28:00Z</dcterms:created>
  <dcterms:modified xsi:type="dcterms:W3CDTF">2018-03-11T18:13:00Z</dcterms:modified>
</cp:coreProperties>
</file>